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038F3" w14:textId="77777777" w:rsidR="003F7094" w:rsidRPr="00837E34" w:rsidRDefault="003F7094" w:rsidP="00837E34">
      <w:pPr>
        <w:pBdr>
          <w:top w:val="single" w:sz="24" w:space="0" w:color="A5A5A5"/>
          <w:left w:val="single" w:sz="24" w:space="0" w:color="A5A5A5"/>
          <w:bottom w:val="single" w:sz="24" w:space="0" w:color="A5A5A5"/>
          <w:right w:val="single" w:sz="24" w:space="0" w:color="A5A5A5"/>
        </w:pBdr>
        <w:shd w:val="clear" w:color="auto" w:fill="A5A5A5"/>
        <w:spacing w:before="60" w:after="0" w:line="228" w:lineRule="auto"/>
        <w:ind w:left="-1134"/>
        <w:rPr>
          <w:rFonts w:ascii="Century Gothic" w:eastAsia="Times New Roman" w:hAnsi="Century Gothic" w:cs="Times New Roman"/>
          <w:b/>
          <w:caps/>
          <w:color w:val="FFFFFF"/>
          <w:spacing w:val="15"/>
          <w:sz w:val="20"/>
          <w:szCs w:val="24"/>
        </w:rPr>
      </w:pPr>
      <w:r w:rsidRPr="00837E34">
        <w:rPr>
          <w:rFonts w:ascii="Century Gothic" w:eastAsia="Times New Roman" w:hAnsi="Century Gothic" w:cs="Times New Roman"/>
          <w:b/>
          <w:caps/>
          <w:color w:val="FFFFFF"/>
          <w:spacing w:val="15"/>
          <w:sz w:val="20"/>
          <w:szCs w:val="24"/>
        </w:rPr>
        <w:t>Договор пОДКЛЮЧЕНИЯ К СИСТЕМЕ ТЕПЛОСНАБЖЕНИЯ</w:t>
      </w:r>
    </w:p>
    <w:p w14:paraId="371038F4" w14:textId="77777777" w:rsidR="003F7094" w:rsidRPr="008A6B68" w:rsidRDefault="003F7094" w:rsidP="00837E34">
      <w:pPr>
        <w:spacing w:before="80" w:after="80" w:line="228" w:lineRule="auto"/>
        <w:ind w:left="-851"/>
        <w:rPr>
          <w:rFonts w:ascii="Century Gothic" w:eastAsia="Times New Roman" w:hAnsi="Century Gothic" w:cs="Times New Roman"/>
          <w:color w:val="FFFFFF"/>
          <w:sz w:val="24"/>
          <w:szCs w:val="24"/>
        </w:rPr>
      </w:pPr>
      <w:r w:rsidRPr="008A6B68">
        <w:rPr>
          <w:rFonts w:ascii="Century Gothic" w:eastAsia="Times New Roman" w:hAnsi="Century Gothic" w:cs="Times New Roman"/>
          <w:sz w:val="24"/>
          <w:szCs w:val="24"/>
        </w:rPr>
        <w:t xml:space="preserve">№ </w:t>
      </w:r>
      <w:r w:rsidRPr="008A6B68">
        <w:rPr>
          <w:rFonts w:ascii="Century Gothic" w:eastAsia="Times New Roman" w:hAnsi="Century Gothic" w:cs="Times New Roman"/>
          <w:color w:val="FFFFFF"/>
          <w:sz w:val="24"/>
          <w:szCs w:val="24"/>
        </w:rPr>
        <w:t>____________</w:t>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sz w:val="24"/>
          <w:szCs w:val="24"/>
        </w:rPr>
        <w:tab/>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color w:val="FFFFFF"/>
          <w:sz w:val="24"/>
          <w:szCs w:val="24"/>
        </w:rPr>
        <w:tab/>
      </w:r>
      <w:r w:rsidRPr="008A6B68">
        <w:rPr>
          <w:rFonts w:ascii="Century Gothic" w:eastAsia="Times New Roman" w:hAnsi="Century Gothic" w:cs="Times New Roman"/>
          <w:color w:val="FFFFFF"/>
          <w:sz w:val="24"/>
          <w:szCs w:val="24"/>
        </w:rPr>
        <w:tab/>
      </w:r>
      <w:r w:rsidR="004C09EB" w:rsidRPr="008A6B68">
        <w:rPr>
          <w:rFonts w:ascii="Century Gothic" w:eastAsia="Times New Roman" w:hAnsi="Century Gothic" w:cs="Times New Roman"/>
          <w:color w:val="FFFFFF"/>
          <w:sz w:val="24"/>
          <w:szCs w:val="24"/>
        </w:rPr>
        <w:t xml:space="preserve">     </w:t>
      </w:r>
      <w:r w:rsidR="003D46F9" w:rsidRPr="008A6B68">
        <w:rPr>
          <w:rFonts w:ascii="Century Gothic" w:eastAsia="Times New Roman" w:hAnsi="Century Gothic" w:cs="Times New Roman"/>
          <w:color w:val="FFFFFF"/>
          <w:sz w:val="24"/>
          <w:szCs w:val="24"/>
        </w:rPr>
        <w:t xml:space="preserve"> </w:t>
      </w:r>
      <w:r w:rsidRPr="008A6B68">
        <w:rPr>
          <w:rFonts w:ascii="Century Gothic" w:eastAsia="Times New Roman" w:hAnsi="Century Gothic" w:cs="Times New Roman"/>
          <w:color w:val="FFFFFF"/>
          <w:sz w:val="24"/>
          <w:szCs w:val="24"/>
        </w:rPr>
        <w:t xml:space="preserve">       </w:t>
      </w:r>
      <w:r w:rsidRPr="008A6B68">
        <w:rPr>
          <w:rFonts w:ascii="Century Gothic" w:eastAsia="Times New Roman" w:hAnsi="Century Gothic" w:cs="Times New Roman"/>
          <w:sz w:val="24"/>
          <w:szCs w:val="24"/>
        </w:rPr>
        <w:t>«</w:t>
      </w:r>
      <w:r w:rsidRPr="008A6B68">
        <w:rPr>
          <w:rFonts w:ascii="Century Gothic" w:eastAsia="Times New Roman" w:hAnsi="Century Gothic" w:cs="Times New Roman"/>
          <w:color w:val="FFFFFF"/>
          <w:sz w:val="24"/>
          <w:szCs w:val="24"/>
        </w:rPr>
        <w:t>___</w:t>
      </w:r>
      <w:r w:rsidRPr="008A6B68">
        <w:rPr>
          <w:rFonts w:ascii="Century Gothic" w:eastAsia="Times New Roman" w:hAnsi="Century Gothic" w:cs="Times New Roman"/>
          <w:sz w:val="24"/>
          <w:szCs w:val="24"/>
        </w:rPr>
        <w:t>»</w:t>
      </w:r>
      <w:r w:rsidRPr="008A6B68">
        <w:rPr>
          <w:rFonts w:ascii="Century Gothic" w:eastAsia="Times New Roman" w:hAnsi="Century Gothic" w:cs="Times New Roman"/>
          <w:color w:val="FFFFFF"/>
          <w:sz w:val="24"/>
          <w:szCs w:val="24"/>
        </w:rPr>
        <w:t>________</w:t>
      </w:r>
      <w:r w:rsidRPr="008A6B68">
        <w:rPr>
          <w:rFonts w:ascii="Century Gothic" w:eastAsia="Times New Roman" w:hAnsi="Century Gothic" w:cs="Times New Roman"/>
          <w:sz w:val="24"/>
          <w:szCs w:val="24"/>
        </w:rPr>
        <w:t>202</w:t>
      </w:r>
      <w:r w:rsidRPr="008A6B68">
        <w:rPr>
          <w:rFonts w:ascii="Century Gothic" w:eastAsia="Times New Roman" w:hAnsi="Century Gothic" w:cs="Times New Roman"/>
          <w:color w:val="FFFFFF"/>
          <w:sz w:val="24"/>
          <w:szCs w:val="24"/>
        </w:rPr>
        <w:t>_</w:t>
      </w:r>
    </w:p>
    <w:p w14:paraId="371038F5" w14:textId="77777777" w:rsidR="003F7094" w:rsidRPr="008A6B68" w:rsidRDefault="003F7094" w:rsidP="00837E34">
      <w:pPr>
        <w:pBdr>
          <w:top w:val="single" w:sz="24" w:space="0" w:color="A5A5A5"/>
          <w:left w:val="single" w:sz="24" w:space="0" w:color="A5A5A5"/>
          <w:bottom w:val="single" w:sz="24" w:space="0" w:color="A5A5A5"/>
          <w:right w:val="single" w:sz="24" w:space="0" w:color="A5A5A5"/>
        </w:pBdr>
        <w:shd w:val="clear" w:color="auto" w:fill="A5A5A5"/>
        <w:spacing w:before="60" w:after="0" w:line="228" w:lineRule="auto"/>
        <w:ind w:left="-1134"/>
        <w:rPr>
          <w:rFonts w:ascii="Century Gothic" w:eastAsia="Times New Roman" w:hAnsi="Century Gothic" w:cs="Times New Roman"/>
          <w:b/>
          <w:caps/>
          <w:color w:val="FFFFFF"/>
          <w:spacing w:val="15"/>
          <w:sz w:val="20"/>
          <w:szCs w:val="24"/>
        </w:rPr>
      </w:pPr>
      <w:r w:rsidRPr="008A6B68">
        <w:rPr>
          <w:rFonts w:ascii="Century Gothic" w:eastAsia="Times New Roman" w:hAnsi="Century Gothic" w:cs="Times New Roman"/>
          <w:b/>
          <w:caps/>
          <w:color w:val="FFFFFF"/>
          <w:spacing w:val="15"/>
          <w:sz w:val="20"/>
          <w:szCs w:val="24"/>
        </w:rPr>
        <w:t xml:space="preserve"> СТОРОНЫ:              </w:t>
      </w:r>
    </w:p>
    <w:tbl>
      <w:tblPr>
        <w:tblStyle w:val="a5"/>
        <w:tblW w:w="10915" w:type="dxa"/>
        <w:tblInd w:w="-1139" w:type="dxa"/>
        <w:tblLook w:val="04A0" w:firstRow="1" w:lastRow="0" w:firstColumn="1" w:lastColumn="0" w:noHBand="0" w:noVBand="1"/>
      </w:tblPr>
      <w:tblGrid>
        <w:gridCol w:w="5387"/>
        <w:gridCol w:w="5528"/>
      </w:tblGrid>
      <w:tr w:rsidR="003F7094" w:rsidRPr="008A6B68" w14:paraId="371038F9" w14:textId="77777777" w:rsidTr="00884679">
        <w:trPr>
          <w:trHeight w:val="1048"/>
        </w:trPr>
        <w:tc>
          <w:tcPr>
            <w:tcW w:w="5387" w:type="dxa"/>
          </w:tcPr>
          <w:p w14:paraId="371038F6" w14:textId="77777777" w:rsidR="003F7094" w:rsidRPr="008A6B68" w:rsidRDefault="003F7094" w:rsidP="001F6612">
            <w:pPr>
              <w:rPr>
                <w:rFonts w:ascii="Century Gothic" w:hAnsi="Century Gothic" w:cs="Times New Roman"/>
                <w:b/>
                <w:bCs/>
              </w:rPr>
            </w:pPr>
            <w:r w:rsidRPr="008A6B68">
              <w:rPr>
                <w:rFonts w:ascii="Century Gothic" w:hAnsi="Century Gothic" w:cs="Times New Roman"/>
                <w:b/>
                <w:bCs/>
              </w:rPr>
              <w:t>ЗА</w:t>
            </w:r>
            <w:r w:rsidR="001F6612" w:rsidRPr="008A6B68">
              <w:rPr>
                <w:rFonts w:ascii="Century Gothic" w:hAnsi="Century Gothic" w:cs="Times New Roman"/>
                <w:b/>
                <w:bCs/>
              </w:rPr>
              <w:t>ЯВИТЕЛЬ</w:t>
            </w:r>
            <w:r w:rsidRPr="008A6B68">
              <w:rPr>
                <w:rFonts w:ascii="Century Gothic" w:hAnsi="Century Gothic" w:cs="Times New Roman"/>
                <w:b/>
                <w:bCs/>
              </w:rPr>
              <w:t>:</w:t>
            </w:r>
          </w:p>
        </w:tc>
        <w:tc>
          <w:tcPr>
            <w:tcW w:w="5528" w:type="dxa"/>
          </w:tcPr>
          <w:p w14:paraId="371038F7" w14:textId="77777777" w:rsidR="003F7094" w:rsidRPr="008A6B68" w:rsidRDefault="003F7094" w:rsidP="00884679">
            <w:pPr>
              <w:spacing w:before="60"/>
              <w:rPr>
                <w:rFonts w:ascii="Century Gothic" w:hAnsi="Century Gothic" w:cs="Times New Roman"/>
                <w:b/>
                <w:bCs/>
              </w:rPr>
            </w:pPr>
            <w:r w:rsidRPr="008A6B68">
              <w:rPr>
                <w:rFonts w:ascii="Century Gothic" w:hAnsi="Century Gothic" w:cs="Times New Roman"/>
                <w:b/>
                <w:bCs/>
              </w:rPr>
              <w:t>ИСПОЛНИТЕЛЬ:</w:t>
            </w:r>
          </w:p>
          <w:p w14:paraId="371038F8" w14:textId="77777777" w:rsidR="003F7094" w:rsidRPr="008A6B68" w:rsidRDefault="003F7094" w:rsidP="00884679">
            <w:pPr>
              <w:spacing w:before="60"/>
              <w:rPr>
                <w:rFonts w:ascii="Century Gothic" w:hAnsi="Century Gothic" w:cs="Times New Roman"/>
              </w:rPr>
            </w:pPr>
            <w:r w:rsidRPr="008A6B68">
              <w:rPr>
                <w:rFonts w:ascii="Century Gothic" w:hAnsi="Century Gothic" w:cs="Times New Roman"/>
              </w:rPr>
              <w:t xml:space="preserve">Государственное унитарное предприятие «Топливно-энергетический комплекс </w:t>
            </w:r>
            <w:r w:rsidRPr="008A6B68">
              <w:rPr>
                <w:rFonts w:ascii="Century Gothic" w:hAnsi="Century Gothic" w:cs="Times New Roman"/>
              </w:rPr>
              <w:br/>
              <w:t>Санкт-Петербурга»,</w:t>
            </w:r>
          </w:p>
        </w:tc>
      </w:tr>
    </w:tbl>
    <w:p w14:paraId="371038FA" w14:textId="77777777" w:rsidR="003F7094" w:rsidRPr="008A6B68" w:rsidRDefault="003F7094" w:rsidP="00837E34">
      <w:pPr>
        <w:spacing w:before="80" w:after="80" w:line="228" w:lineRule="auto"/>
        <w:ind w:left="-851"/>
        <w:rPr>
          <w:rFonts w:ascii="Century Gothic" w:eastAsia="Times New Roman" w:hAnsi="Century Gothic" w:cs="Times New Roman"/>
          <w:i/>
          <w:iCs/>
          <w:sz w:val="16"/>
        </w:rPr>
      </w:pPr>
      <w:r w:rsidRPr="008A6B68">
        <w:rPr>
          <w:rFonts w:ascii="Century Gothic" w:eastAsia="Times New Roman" w:hAnsi="Century Gothic" w:cs="Times New Roman"/>
          <w:i/>
          <w:iCs/>
          <w:sz w:val="20"/>
          <w:szCs w:val="28"/>
        </w:rPr>
        <w:t>договорились о нижеследующем:</w:t>
      </w:r>
    </w:p>
    <w:p w14:paraId="371038FB" w14:textId="77777777" w:rsidR="003F7094" w:rsidRPr="008A6B68" w:rsidRDefault="00174773" w:rsidP="00837E34">
      <w:pPr>
        <w:pBdr>
          <w:top w:val="single" w:sz="24" w:space="0" w:color="A5A5A5"/>
          <w:left w:val="single" w:sz="24" w:space="0" w:color="A5A5A5"/>
          <w:bottom w:val="single" w:sz="24" w:space="0" w:color="A5A5A5"/>
          <w:right w:val="single" w:sz="24" w:space="0" w:color="A5A5A5"/>
        </w:pBdr>
        <w:shd w:val="clear" w:color="auto" w:fill="A5A5A5"/>
        <w:spacing w:before="60" w:after="0" w:line="228" w:lineRule="auto"/>
        <w:ind w:left="-1134"/>
        <w:rPr>
          <w:rFonts w:ascii="Century Gothic" w:eastAsia="Times New Roman" w:hAnsi="Century Gothic" w:cs="Times New Roman"/>
          <w:b/>
          <w:caps/>
          <w:color w:val="FFFFFF"/>
          <w:spacing w:val="15"/>
          <w:sz w:val="20"/>
          <w:szCs w:val="24"/>
        </w:rPr>
      </w:pPr>
      <w:r w:rsidRPr="008A6B68">
        <w:rPr>
          <w:rFonts w:ascii="Century Gothic" w:eastAsia="Times New Roman" w:hAnsi="Century Gothic" w:cs="Times New Roman"/>
          <w:b/>
          <w:caps/>
          <w:color w:val="FFFFFF"/>
          <w:spacing w:val="15"/>
          <w:sz w:val="20"/>
          <w:szCs w:val="24"/>
        </w:rPr>
        <w:t xml:space="preserve">1. </w:t>
      </w:r>
      <w:r w:rsidR="003F7094" w:rsidRPr="008A6B68">
        <w:rPr>
          <w:rFonts w:ascii="Century Gothic" w:eastAsia="Times New Roman" w:hAnsi="Century Gothic" w:cs="Times New Roman"/>
          <w:b/>
          <w:caps/>
          <w:color w:val="FFFFFF"/>
          <w:spacing w:val="15"/>
          <w:sz w:val="20"/>
          <w:szCs w:val="24"/>
        </w:rPr>
        <w:t>ОБЩИЕ ПОЛОЖЕНИЯ:</w:t>
      </w:r>
    </w:p>
    <w:tbl>
      <w:tblPr>
        <w:tblStyle w:val="a5"/>
        <w:tblW w:w="10915" w:type="dxa"/>
        <w:tblInd w:w="-1139" w:type="dxa"/>
        <w:tblLook w:val="04A0" w:firstRow="1" w:lastRow="0" w:firstColumn="1" w:lastColumn="0" w:noHBand="0" w:noVBand="1"/>
      </w:tblPr>
      <w:tblGrid>
        <w:gridCol w:w="10915"/>
      </w:tblGrid>
      <w:tr w:rsidR="003F7094" w:rsidRPr="008A6B68" w14:paraId="3710390A" w14:textId="77777777" w:rsidTr="00BC308F">
        <w:trPr>
          <w:trHeight w:val="5995"/>
        </w:trPr>
        <w:tc>
          <w:tcPr>
            <w:tcW w:w="10915" w:type="dxa"/>
          </w:tcPr>
          <w:p w14:paraId="371038FC" w14:textId="77777777" w:rsidR="003F7094" w:rsidRPr="008A6B68" w:rsidRDefault="003F7094" w:rsidP="00837E34">
            <w:pPr>
              <w:spacing w:before="60" w:line="228" w:lineRule="auto"/>
              <w:rPr>
                <w:rFonts w:ascii="Century Gothic" w:hAnsi="Century Gothic" w:cs="Times New Roman"/>
                <w:b/>
                <w:bCs/>
                <w:i/>
                <w:iCs/>
              </w:rPr>
            </w:pPr>
            <w:r w:rsidRPr="008A6B68">
              <w:rPr>
                <w:rFonts w:ascii="Century Gothic" w:hAnsi="Century Gothic" w:cs="Times New Roman"/>
                <w:b/>
                <w:bCs/>
                <w:i/>
                <w:iCs/>
              </w:rPr>
              <w:t>1.</w:t>
            </w:r>
            <w:r w:rsidR="00174773" w:rsidRPr="008A6B68">
              <w:rPr>
                <w:rFonts w:ascii="Century Gothic" w:hAnsi="Century Gothic" w:cs="Times New Roman"/>
                <w:b/>
                <w:bCs/>
                <w:i/>
                <w:iCs/>
              </w:rPr>
              <w:t>1.</w:t>
            </w:r>
            <w:r w:rsidRPr="008A6B68">
              <w:rPr>
                <w:rFonts w:ascii="Century Gothic" w:hAnsi="Century Gothic" w:cs="Times New Roman"/>
                <w:b/>
                <w:bCs/>
                <w:i/>
                <w:iCs/>
              </w:rPr>
              <w:t xml:space="preserve"> ПРЕДМЕТ ДОГОВОРА:</w:t>
            </w:r>
          </w:p>
          <w:p w14:paraId="371038FD" w14:textId="1BAEBC24" w:rsidR="003F7094" w:rsidRPr="008A6B68" w:rsidRDefault="00174773" w:rsidP="00837E34">
            <w:pPr>
              <w:spacing w:before="60" w:line="228" w:lineRule="auto"/>
              <w:jc w:val="both"/>
              <w:rPr>
                <w:rFonts w:ascii="Century Gothic" w:hAnsi="Century Gothic" w:cs="Times New Roman"/>
                <w:spacing w:val="-8"/>
              </w:rPr>
            </w:pPr>
            <w:r w:rsidRPr="008A6B68">
              <w:rPr>
                <w:rFonts w:ascii="Century Gothic" w:hAnsi="Century Gothic" w:cs="Times New Roman"/>
                <w:b/>
                <w:spacing w:val="-8"/>
              </w:rPr>
              <w:t>1.1.1</w:t>
            </w:r>
            <w:r w:rsidR="00107EB9" w:rsidRPr="008A6B68">
              <w:rPr>
                <w:rFonts w:ascii="Century Gothic" w:hAnsi="Century Gothic" w:cs="Times New Roman"/>
                <w:b/>
                <w:spacing w:val="-8"/>
              </w:rPr>
              <w:t>.</w:t>
            </w:r>
            <w:r w:rsidR="00A866A8" w:rsidRPr="008A6B68">
              <w:rPr>
                <w:rFonts w:ascii="Century Gothic" w:hAnsi="Century Gothic" w:cs="Times New Roman"/>
                <w:spacing w:val="-8"/>
              </w:rPr>
              <w:t> </w:t>
            </w:r>
            <w:r w:rsidR="003F7094" w:rsidRPr="008A6B68">
              <w:rPr>
                <w:rFonts w:ascii="Century Gothic" w:hAnsi="Century Gothic" w:cs="Times New Roman"/>
                <w:spacing w:val="-8"/>
              </w:rPr>
              <w:t xml:space="preserve">Исполнитель обязуется осуществить подключение объекта Заявителя к системе теплоснабжения </w:t>
            </w:r>
            <w:r w:rsidR="00BC308F" w:rsidRPr="008A6B68">
              <w:rPr>
                <w:rFonts w:ascii="Century Gothic" w:hAnsi="Century Gothic" w:cs="Times New Roman"/>
                <w:spacing w:val="-8"/>
              </w:rPr>
              <w:br/>
            </w:r>
            <w:r w:rsidR="003F7094" w:rsidRPr="008A6B68">
              <w:rPr>
                <w:rFonts w:ascii="Century Gothic" w:hAnsi="Century Gothic" w:cs="Times New Roman"/>
                <w:spacing w:val="-8"/>
              </w:rPr>
              <w:t>в соответствии с Техническими условиями подключения (Приложение 1</w:t>
            </w:r>
            <w:r w:rsidR="00840E31" w:rsidRPr="008A6B68">
              <w:rPr>
                <w:rFonts w:ascii="Century Gothic" w:hAnsi="Century Gothic" w:cs="Times New Roman"/>
                <w:spacing w:val="-8"/>
              </w:rPr>
              <w:t xml:space="preserve"> </w:t>
            </w:r>
            <w:r w:rsidR="003F7094" w:rsidRPr="008A6B68">
              <w:rPr>
                <w:rFonts w:ascii="Century Gothic" w:hAnsi="Century Gothic" w:cs="Times New Roman"/>
                <w:spacing w:val="-8"/>
              </w:rPr>
              <w:t xml:space="preserve">к </w:t>
            </w:r>
            <w:r w:rsidR="00BC308F" w:rsidRPr="008A6B68">
              <w:rPr>
                <w:rFonts w:ascii="Century Gothic" w:hAnsi="Century Gothic" w:cs="Times New Roman"/>
                <w:spacing w:val="-8"/>
              </w:rPr>
              <w:t>Д</w:t>
            </w:r>
            <w:r w:rsidR="003F7094" w:rsidRPr="008A6B68">
              <w:rPr>
                <w:rFonts w:ascii="Century Gothic" w:hAnsi="Century Gothic" w:cs="Times New Roman"/>
                <w:spacing w:val="-8"/>
              </w:rPr>
              <w:t xml:space="preserve">оговору) и условиями договора, </w:t>
            </w:r>
            <w:r w:rsidR="00BC308F" w:rsidRPr="008A6B68">
              <w:rPr>
                <w:rFonts w:ascii="Century Gothic" w:hAnsi="Century Gothic" w:cs="Times New Roman"/>
                <w:spacing w:val="-8"/>
              </w:rPr>
              <w:br/>
            </w:r>
            <w:r w:rsidR="003F7094" w:rsidRPr="008A6B68">
              <w:rPr>
                <w:rFonts w:ascii="Century Gothic" w:hAnsi="Century Gothic" w:cs="Times New Roman"/>
                <w:spacing w:val="-8"/>
              </w:rPr>
              <w:t>в пределах согласованной сторонами теплово</w:t>
            </w:r>
            <w:r w:rsidR="00107EB9" w:rsidRPr="008A6B68">
              <w:rPr>
                <w:rFonts w:ascii="Century Gothic" w:hAnsi="Century Gothic" w:cs="Times New Roman"/>
                <w:spacing w:val="-8"/>
              </w:rPr>
              <w:t xml:space="preserve">й нагрузки </w:t>
            </w:r>
            <w:r w:rsidR="003F7094" w:rsidRPr="008A6B68">
              <w:rPr>
                <w:rFonts w:ascii="Century Gothic" w:hAnsi="Century Gothic" w:cs="Times New Roman"/>
                <w:spacing w:val="-8"/>
              </w:rPr>
              <w:t>(далее - Услуга), а Заявитель обязуется выполнить действия по подготовке объекта к подключению, в том числе, Технические условия подключения, и оплатить Услугу.</w:t>
            </w:r>
          </w:p>
          <w:p w14:paraId="371038FE" w14:textId="77777777" w:rsidR="003F7094" w:rsidRPr="008A6B68" w:rsidRDefault="00174773" w:rsidP="00837E34">
            <w:pPr>
              <w:spacing w:before="60" w:line="228" w:lineRule="auto"/>
              <w:jc w:val="both"/>
              <w:rPr>
                <w:rFonts w:ascii="Century Gothic" w:hAnsi="Century Gothic" w:cs="Times New Roman"/>
                <w:spacing w:val="-8"/>
              </w:rPr>
            </w:pPr>
            <w:r w:rsidRPr="008A6B68">
              <w:rPr>
                <w:rFonts w:ascii="Century Gothic" w:hAnsi="Century Gothic" w:cs="Times New Roman"/>
                <w:b/>
                <w:spacing w:val="-8"/>
              </w:rPr>
              <w:t>1.1.2</w:t>
            </w:r>
            <w:r w:rsidR="00A866A8" w:rsidRPr="008A6B68">
              <w:rPr>
                <w:rFonts w:ascii="Century Gothic" w:hAnsi="Century Gothic" w:cs="Times New Roman"/>
                <w:b/>
                <w:spacing w:val="-8"/>
              </w:rPr>
              <w:t>.</w:t>
            </w:r>
            <w:r w:rsidR="00A866A8" w:rsidRPr="008A6B68">
              <w:rPr>
                <w:rFonts w:ascii="Century Gothic" w:hAnsi="Century Gothic" w:cs="Times New Roman"/>
                <w:spacing w:val="-8"/>
              </w:rPr>
              <w:t xml:space="preserve"> </w:t>
            </w:r>
            <w:r w:rsidR="003F7094" w:rsidRPr="008A6B68">
              <w:rPr>
                <w:rFonts w:ascii="Century Gothic" w:hAnsi="Century Gothic" w:cs="Times New Roman"/>
                <w:spacing w:val="-8"/>
              </w:rPr>
              <w:t>Подключение объекта к системе теплоснабжения осуществляется с учетом следую</w:t>
            </w:r>
            <w:r w:rsidR="00107EB9" w:rsidRPr="008A6B68">
              <w:rPr>
                <w:rFonts w:ascii="Century Gothic" w:hAnsi="Century Gothic" w:cs="Times New Roman"/>
                <w:spacing w:val="-8"/>
              </w:rPr>
              <w:t xml:space="preserve">щих </w:t>
            </w:r>
            <w:r w:rsidR="003F7094" w:rsidRPr="008A6B68">
              <w:rPr>
                <w:rFonts w:ascii="Century Gothic" w:hAnsi="Century Gothic" w:cs="Times New Roman"/>
                <w:spacing w:val="-8"/>
              </w:rPr>
              <w:t>характеристик:</w:t>
            </w:r>
          </w:p>
          <w:p w14:paraId="371038FF" w14:textId="77777777" w:rsidR="003F7094" w:rsidRPr="008A6B68" w:rsidRDefault="003F7094" w:rsidP="00837E34">
            <w:pPr>
              <w:pStyle w:val="a6"/>
              <w:numPr>
                <w:ilvl w:val="0"/>
                <w:numId w:val="7"/>
              </w:numPr>
              <w:spacing w:before="60" w:line="228" w:lineRule="auto"/>
              <w:ind w:left="176" w:hanging="141"/>
              <w:jc w:val="both"/>
              <w:rPr>
                <w:rFonts w:ascii="Century Gothic" w:hAnsi="Century Gothic" w:cs="Times New Roman"/>
                <w:spacing w:val="-8"/>
              </w:rPr>
            </w:pPr>
            <w:r w:rsidRPr="008A6B68">
              <w:rPr>
                <w:rFonts w:ascii="Century Gothic" w:hAnsi="Century Gothic" w:cs="Times New Roman"/>
                <w:b/>
                <w:spacing w:val="-8"/>
              </w:rPr>
              <w:t>подключаемый объект:</w:t>
            </w:r>
            <w:r w:rsidRPr="008A6B68">
              <w:rPr>
                <w:rFonts w:ascii="Century Gothic" w:hAnsi="Century Gothic" w:cs="Times New Roman"/>
                <w:spacing w:val="-8"/>
              </w:rPr>
              <w:t xml:space="preserve"> _____________, расположенный/планируемый к размещению по адресу: </w:t>
            </w:r>
            <w:r w:rsidR="00107EB9" w:rsidRPr="008A6B68">
              <w:rPr>
                <w:rFonts w:ascii="Century Gothic" w:hAnsi="Century Gothic" w:cs="Times New Roman"/>
                <w:spacing w:val="-8"/>
              </w:rPr>
              <w:t xml:space="preserve">____________ </w:t>
            </w:r>
            <w:r w:rsidRPr="008A6B68">
              <w:rPr>
                <w:rFonts w:ascii="Century Gothic" w:hAnsi="Century Gothic" w:cs="Times New Roman"/>
                <w:spacing w:val="-8"/>
              </w:rPr>
              <w:t>_____________, кадастровый №</w:t>
            </w:r>
            <w:r w:rsidR="00107EB9" w:rsidRPr="008A6B68">
              <w:rPr>
                <w:rFonts w:ascii="Century Gothic" w:hAnsi="Century Gothic" w:cs="Times New Roman"/>
                <w:spacing w:val="-8"/>
              </w:rPr>
              <w:t xml:space="preserve"> </w:t>
            </w:r>
            <w:r w:rsidRPr="008A6B68">
              <w:rPr>
                <w:rFonts w:ascii="Century Gothic" w:hAnsi="Century Gothic" w:cs="Times New Roman"/>
                <w:spacing w:val="-8"/>
              </w:rPr>
              <w:t>____</w:t>
            </w:r>
            <w:r w:rsidR="00884679" w:rsidRPr="008A6B68">
              <w:rPr>
                <w:rFonts w:ascii="Century Gothic" w:hAnsi="Century Gothic" w:cs="Times New Roman"/>
                <w:spacing w:val="-8"/>
              </w:rPr>
              <w:t>____________</w:t>
            </w:r>
            <w:r w:rsidRPr="008A6B68">
              <w:rPr>
                <w:rFonts w:ascii="Century Gothic" w:hAnsi="Century Gothic" w:cs="Times New Roman"/>
                <w:spacing w:val="-8"/>
              </w:rPr>
              <w:t>__ (при указании земельного уча</w:t>
            </w:r>
            <w:r w:rsidR="00107EB9" w:rsidRPr="008A6B68">
              <w:rPr>
                <w:rFonts w:ascii="Century Gothic" w:hAnsi="Century Gothic" w:cs="Times New Roman"/>
                <w:spacing w:val="-8"/>
              </w:rPr>
              <w:t xml:space="preserve">стка), принадлежащий Заявителю </w:t>
            </w:r>
            <w:r w:rsidR="00107EB9" w:rsidRPr="008A6B68">
              <w:rPr>
                <w:rFonts w:ascii="Century Gothic" w:hAnsi="Century Gothic" w:cs="Times New Roman"/>
                <w:spacing w:val="-8"/>
              </w:rPr>
              <w:br/>
            </w:r>
            <w:r w:rsidRPr="008A6B68">
              <w:rPr>
                <w:rFonts w:ascii="Century Gothic" w:hAnsi="Century Gothic" w:cs="Times New Roman"/>
                <w:spacing w:val="-8"/>
              </w:rPr>
              <w:t>на праве_____________________________________________</w:t>
            </w:r>
            <w:r w:rsidR="00107EB9" w:rsidRPr="008A6B68">
              <w:rPr>
                <w:rFonts w:ascii="Century Gothic" w:hAnsi="Century Gothic" w:cs="Times New Roman"/>
                <w:spacing w:val="-8"/>
              </w:rPr>
              <w:t xml:space="preserve">_____________________ </w:t>
            </w:r>
            <w:r w:rsidRPr="008A6B68">
              <w:rPr>
                <w:rFonts w:ascii="Century Gothic" w:hAnsi="Century Gothic" w:cs="Times New Roman"/>
                <w:spacing w:val="-8"/>
              </w:rPr>
              <w:t>(далее – Объект);</w:t>
            </w:r>
          </w:p>
          <w:p w14:paraId="37103900" w14:textId="17C5F847" w:rsidR="003F7094" w:rsidRPr="008A6B68" w:rsidRDefault="003F7094" w:rsidP="00837E34">
            <w:pPr>
              <w:pStyle w:val="a6"/>
              <w:numPr>
                <w:ilvl w:val="0"/>
                <w:numId w:val="7"/>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существующая тепловая нагрузка Объекта в точке подключения:</w:t>
            </w:r>
            <w:r w:rsidR="000058FB" w:rsidRPr="008A6B68">
              <w:rPr>
                <w:rFonts w:ascii="Century Gothic" w:hAnsi="Century Gothic" w:cs="Times New Roman"/>
                <w:spacing w:val="-8"/>
              </w:rPr>
              <w:t xml:space="preserve"> __________</w:t>
            </w:r>
            <w:r w:rsidRPr="008A6B68">
              <w:rPr>
                <w:rFonts w:ascii="Century Gothic" w:hAnsi="Century Gothic" w:cs="Times New Roman"/>
                <w:spacing w:val="-8"/>
              </w:rPr>
              <w:t>_(Гкал/час);</w:t>
            </w:r>
          </w:p>
          <w:p w14:paraId="1787CD5C" w14:textId="26A338CF" w:rsidR="000058FB" w:rsidRPr="008A6B68" w:rsidRDefault="003F7094" w:rsidP="000058FB">
            <w:pPr>
              <w:pStyle w:val="a6"/>
              <w:numPr>
                <w:ilvl w:val="0"/>
                <w:numId w:val="7"/>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подключаемая тепловая нагрузка Объекта в точке подключения:</w:t>
            </w:r>
            <w:r w:rsidR="000058FB" w:rsidRPr="008A6B68">
              <w:rPr>
                <w:rFonts w:ascii="Century Gothic" w:hAnsi="Century Gothic" w:cs="Times New Roman"/>
                <w:spacing w:val="-8"/>
              </w:rPr>
              <w:t xml:space="preserve"> __________</w:t>
            </w:r>
            <w:r w:rsidRPr="008A6B68">
              <w:rPr>
                <w:rFonts w:ascii="Century Gothic" w:hAnsi="Century Gothic" w:cs="Times New Roman"/>
                <w:spacing w:val="-8"/>
              </w:rPr>
              <w:t xml:space="preserve">__ (Гкал/час), </w:t>
            </w:r>
          </w:p>
          <w:p w14:paraId="37103901" w14:textId="33306513" w:rsidR="003F7094" w:rsidRPr="008A6B68" w:rsidRDefault="000058FB" w:rsidP="000058FB">
            <w:pPr>
              <w:pStyle w:val="a6"/>
              <w:numPr>
                <w:ilvl w:val="0"/>
                <w:numId w:val="7"/>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общая тепловая нагрузка Объекта в точке подключения:</w:t>
            </w:r>
            <w:r w:rsidRPr="008A6B68">
              <w:rPr>
                <w:rFonts w:ascii="Century Gothic" w:hAnsi="Century Gothic" w:cs="Times New Roman"/>
                <w:spacing w:val="-8"/>
              </w:rPr>
              <w:t xml:space="preserve"> ________ (Гкал/час), </w:t>
            </w:r>
            <w:r w:rsidR="003F7094" w:rsidRPr="008A6B68">
              <w:rPr>
                <w:rFonts w:ascii="Century Gothic" w:hAnsi="Century Gothic" w:cs="Times New Roman"/>
                <w:spacing w:val="-8"/>
              </w:rPr>
              <w:t xml:space="preserve">в том числе по видам потребления: </w:t>
            </w:r>
          </w:p>
          <w:p w14:paraId="37103902" w14:textId="77777777" w:rsidR="003F7094" w:rsidRPr="008A6B68" w:rsidRDefault="003F7094" w:rsidP="00837E34">
            <w:pPr>
              <w:pStyle w:val="a6"/>
              <w:numPr>
                <w:ilvl w:val="0"/>
                <w:numId w:val="5"/>
              </w:numPr>
              <w:spacing w:before="60" w:line="228" w:lineRule="auto"/>
              <w:jc w:val="both"/>
              <w:rPr>
                <w:rFonts w:ascii="Century Gothic" w:hAnsi="Century Gothic" w:cs="Times New Roman"/>
                <w:spacing w:val="-8"/>
              </w:rPr>
            </w:pPr>
            <w:r w:rsidRPr="008A6B68">
              <w:rPr>
                <w:rFonts w:ascii="Century Gothic" w:hAnsi="Century Gothic" w:cs="Times New Roman"/>
                <w:spacing w:val="-8"/>
              </w:rPr>
              <w:t>________________(Гкал/час),</w:t>
            </w:r>
          </w:p>
          <w:p w14:paraId="37103903" w14:textId="77777777" w:rsidR="003F7094" w:rsidRPr="008A6B68" w:rsidRDefault="003F7094" w:rsidP="00837E34">
            <w:pPr>
              <w:pStyle w:val="a6"/>
              <w:numPr>
                <w:ilvl w:val="0"/>
                <w:numId w:val="5"/>
              </w:numPr>
              <w:spacing w:before="60" w:line="228" w:lineRule="auto"/>
              <w:jc w:val="both"/>
              <w:rPr>
                <w:rFonts w:ascii="Century Gothic" w:hAnsi="Century Gothic" w:cs="Times New Roman"/>
                <w:spacing w:val="-8"/>
              </w:rPr>
            </w:pPr>
            <w:r w:rsidRPr="008A6B68">
              <w:rPr>
                <w:rFonts w:ascii="Century Gothic" w:hAnsi="Century Gothic" w:cs="Times New Roman"/>
                <w:spacing w:val="-8"/>
              </w:rPr>
              <w:t>________________(Гкал/час),</w:t>
            </w:r>
          </w:p>
          <w:p w14:paraId="37103904" w14:textId="77777777" w:rsidR="003F7094" w:rsidRPr="008A6B68" w:rsidRDefault="003F7094" w:rsidP="00837E34">
            <w:pPr>
              <w:pStyle w:val="a6"/>
              <w:numPr>
                <w:ilvl w:val="0"/>
                <w:numId w:val="5"/>
              </w:numPr>
              <w:spacing w:before="60" w:line="228" w:lineRule="auto"/>
              <w:jc w:val="both"/>
              <w:rPr>
                <w:rFonts w:ascii="Century Gothic" w:hAnsi="Century Gothic" w:cs="Times New Roman"/>
                <w:spacing w:val="-8"/>
              </w:rPr>
            </w:pPr>
            <w:r w:rsidRPr="008A6B68">
              <w:rPr>
                <w:rFonts w:ascii="Century Gothic" w:hAnsi="Century Gothic" w:cs="Times New Roman"/>
                <w:spacing w:val="-8"/>
              </w:rPr>
              <w:t>________________(Гкал/час);</w:t>
            </w:r>
          </w:p>
          <w:p w14:paraId="37103905" w14:textId="77777777" w:rsidR="00107EB9" w:rsidRPr="008A6B68" w:rsidRDefault="003F7094" w:rsidP="00837E34">
            <w:pPr>
              <w:pStyle w:val="a6"/>
              <w:numPr>
                <w:ilvl w:val="0"/>
                <w:numId w:val="8"/>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параметры (давление, температура) теплоносителей</w:t>
            </w:r>
            <w:r w:rsidRPr="008A6B68">
              <w:rPr>
                <w:rFonts w:ascii="Century Gothic" w:hAnsi="Century Gothic" w:cs="Times New Roman"/>
                <w:spacing w:val="-8"/>
              </w:rPr>
              <w:t xml:space="preserve"> и пределы их отклонений в точках подключения </w:t>
            </w:r>
            <w:r w:rsidR="002376A5" w:rsidRPr="008A6B68">
              <w:rPr>
                <w:rFonts w:ascii="Century Gothic" w:hAnsi="Century Gothic" w:cs="Times New Roman"/>
                <w:spacing w:val="-8"/>
              </w:rPr>
              <w:br/>
            </w:r>
            <w:r w:rsidRPr="008A6B68">
              <w:rPr>
                <w:rFonts w:ascii="Century Gothic" w:hAnsi="Century Gothic" w:cs="Times New Roman"/>
                <w:spacing w:val="-8"/>
              </w:rPr>
              <w:t>к тепловой сети с учетом роста нагрузок в системе теплоснабжения:</w:t>
            </w:r>
            <w:r w:rsidR="00107EB9" w:rsidRPr="008A6B68">
              <w:rPr>
                <w:rFonts w:ascii="Century Gothic" w:hAnsi="Century Gothic" w:cs="Times New Roman"/>
                <w:spacing w:val="-8"/>
              </w:rPr>
              <w:t xml:space="preserve"> </w:t>
            </w:r>
            <w:r w:rsidR="00884679" w:rsidRPr="008A6B68">
              <w:rPr>
                <w:rFonts w:ascii="Century Gothic" w:hAnsi="Century Gothic" w:cs="Times New Roman"/>
                <w:spacing w:val="-8"/>
              </w:rPr>
              <w:t>согласно Приложению 1 к Договору</w:t>
            </w:r>
            <w:r w:rsidR="00107EB9" w:rsidRPr="008A6B68">
              <w:rPr>
                <w:rFonts w:ascii="Century Gothic" w:hAnsi="Century Gothic" w:cs="Times New Roman"/>
                <w:spacing w:val="-8"/>
              </w:rPr>
              <w:t>;</w:t>
            </w:r>
          </w:p>
          <w:p w14:paraId="37103906" w14:textId="77777777" w:rsidR="003F7094" w:rsidRPr="008A6B68" w:rsidRDefault="003F7094" w:rsidP="00837E34">
            <w:pPr>
              <w:pStyle w:val="a6"/>
              <w:numPr>
                <w:ilvl w:val="0"/>
                <w:numId w:val="8"/>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условия и параметры возвращаемого теплоносителя</w:t>
            </w:r>
            <w:r w:rsidRPr="008A6B68">
              <w:rPr>
                <w:rFonts w:ascii="Century Gothic" w:hAnsi="Century Gothic" w:cs="Times New Roman"/>
                <w:spacing w:val="-8"/>
              </w:rPr>
              <w:t xml:space="preserve"> (в случае подключения тепловой нагрузки в паре): ___________ / _____________;</w:t>
            </w:r>
          </w:p>
          <w:p w14:paraId="37103907" w14:textId="77777777" w:rsidR="00884679" w:rsidRPr="008A6B68" w:rsidRDefault="003F7094" w:rsidP="00884679">
            <w:pPr>
              <w:pStyle w:val="a6"/>
              <w:numPr>
                <w:ilvl w:val="0"/>
                <w:numId w:val="8"/>
              </w:numPr>
              <w:spacing w:before="60" w:line="228" w:lineRule="auto"/>
              <w:ind w:left="176" w:hanging="142"/>
              <w:jc w:val="both"/>
              <w:rPr>
                <w:rFonts w:ascii="Century Gothic" w:hAnsi="Century Gothic" w:cs="Times New Roman"/>
                <w:spacing w:val="-8"/>
              </w:rPr>
            </w:pPr>
            <w:r w:rsidRPr="008A6B68">
              <w:rPr>
                <w:rFonts w:ascii="Century Gothic" w:hAnsi="Century Gothic" w:cs="Times New Roman"/>
                <w:b/>
                <w:spacing w:val="-8"/>
              </w:rPr>
              <w:t>точка подключения:</w:t>
            </w:r>
            <w:r w:rsidRPr="008A6B68">
              <w:rPr>
                <w:rFonts w:ascii="Century Gothic" w:hAnsi="Century Gothic" w:cs="Times New Roman"/>
                <w:spacing w:val="-8"/>
              </w:rPr>
              <w:t xml:space="preserve"> _________</w:t>
            </w:r>
            <w:r w:rsidR="00884679" w:rsidRPr="008A6B68">
              <w:rPr>
                <w:rFonts w:ascii="Century Gothic" w:hAnsi="Century Gothic" w:cs="Times New Roman"/>
                <w:spacing w:val="-8"/>
              </w:rPr>
              <w:t>_______________________________</w:t>
            </w:r>
          </w:p>
          <w:p w14:paraId="37103908" w14:textId="77777777" w:rsidR="00884679" w:rsidRPr="008A6B68" w:rsidRDefault="003F7094" w:rsidP="00884679">
            <w:pPr>
              <w:pStyle w:val="a6"/>
              <w:numPr>
                <w:ilvl w:val="0"/>
                <w:numId w:val="8"/>
              </w:numPr>
              <w:spacing w:before="60" w:line="228" w:lineRule="auto"/>
              <w:ind w:left="176" w:hanging="142"/>
              <w:rPr>
                <w:rFonts w:ascii="Century Gothic" w:hAnsi="Century Gothic" w:cs="Times New Roman"/>
              </w:rPr>
            </w:pPr>
            <w:r w:rsidRPr="008A6B68">
              <w:rPr>
                <w:rFonts w:ascii="Century Gothic" w:hAnsi="Century Gothic" w:cs="Times New Roman"/>
                <w:b/>
                <w:spacing w:val="-8"/>
              </w:rPr>
              <w:t xml:space="preserve">граница раздела эксплуатационной ответственности сторон: </w:t>
            </w:r>
            <w:r w:rsidR="00884679" w:rsidRPr="008A6B68">
              <w:rPr>
                <w:rFonts w:ascii="Century Gothic" w:hAnsi="Century Gothic" w:cs="Times New Roman"/>
                <w:spacing w:val="-8"/>
              </w:rPr>
              <w:t>_________________</w:t>
            </w:r>
          </w:p>
          <w:p w14:paraId="37103909" w14:textId="77777777" w:rsidR="003D46F9" w:rsidRPr="008A6B68" w:rsidRDefault="00174773" w:rsidP="00837E34">
            <w:pPr>
              <w:spacing w:before="60" w:line="228" w:lineRule="auto"/>
              <w:jc w:val="both"/>
              <w:rPr>
                <w:rFonts w:ascii="Century Gothic" w:hAnsi="Century Gothic" w:cs="Times New Roman"/>
                <w:i/>
              </w:rPr>
            </w:pPr>
            <w:r w:rsidRPr="008A6B68">
              <w:rPr>
                <w:rFonts w:ascii="Century Gothic" w:hAnsi="Century Gothic" w:cs="Times New Roman"/>
                <w:b/>
                <w:i/>
              </w:rPr>
              <w:t>1.1.3.</w:t>
            </w:r>
            <w:r w:rsidRPr="008A6B68">
              <w:rPr>
                <w:rFonts w:ascii="Century Gothic" w:hAnsi="Century Gothic" w:cs="Times New Roman"/>
                <w:i/>
              </w:rPr>
              <w:t> </w:t>
            </w:r>
            <w:r w:rsidR="003D46F9" w:rsidRPr="008A6B68">
              <w:rPr>
                <w:rFonts w:ascii="Century Gothic" w:hAnsi="Century Gothic" w:cs="Times New Roman"/>
                <w:i/>
              </w:rPr>
              <w:t>При проектировании систем теплопотребления и тепловых сетей Заявитель обязан</w:t>
            </w:r>
            <w:r w:rsidRPr="008A6B68">
              <w:rPr>
                <w:rFonts w:ascii="Century Gothic" w:hAnsi="Century Gothic" w:cs="Times New Roman"/>
                <w:i/>
              </w:rPr>
              <w:t xml:space="preserve"> </w:t>
            </w:r>
            <w:r w:rsidR="003D46F9" w:rsidRPr="008A6B68">
              <w:rPr>
                <w:rFonts w:ascii="Century Gothic" w:hAnsi="Century Gothic" w:cs="Times New Roman"/>
                <w:i/>
              </w:rPr>
              <w:t xml:space="preserve">предусмотреть устройства для защиты от возможных колебаний давления (в том числе статического) и температуры </w:t>
            </w:r>
            <w:r w:rsidR="00BC308F" w:rsidRPr="008A6B68">
              <w:rPr>
                <w:rFonts w:ascii="Century Gothic" w:hAnsi="Century Gothic" w:cs="Times New Roman"/>
                <w:i/>
              </w:rPr>
              <w:br/>
            </w:r>
            <w:r w:rsidR="003D46F9" w:rsidRPr="008A6B68">
              <w:rPr>
                <w:rFonts w:ascii="Century Gothic" w:hAnsi="Century Gothic" w:cs="Times New Roman"/>
                <w:i/>
              </w:rPr>
              <w:t>в тепловых пунктах Заявителя в следующих пределах: _________.</w:t>
            </w:r>
          </w:p>
        </w:tc>
      </w:tr>
      <w:tr w:rsidR="00D575C9" w:rsidRPr="008A6B68" w14:paraId="37103914" w14:textId="77777777" w:rsidTr="00163658">
        <w:trPr>
          <w:trHeight w:val="2365"/>
        </w:trPr>
        <w:tc>
          <w:tcPr>
            <w:tcW w:w="10915" w:type="dxa"/>
          </w:tcPr>
          <w:p w14:paraId="3710390B" w14:textId="77777777" w:rsidR="00D575C9" w:rsidRPr="008A6B68" w:rsidRDefault="00174773" w:rsidP="00837E34">
            <w:pPr>
              <w:spacing w:before="60" w:line="228" w:lineRule="auto"/>
              <w:rPr>
                <w:rFonts w:ascii="Century Gothic" w:hAnsi="Century Gothic" w:cs="Times New Roman"/>
                <w:b/>
                <w:bCs/>
                <w:i/>
                <w:iCs/>
              </w:rPr>
            </w:pPr>
            <w:r w:rsidRPr="008A6B68">
              <w:rPr>
                <w:rFonts w:ascii="Century Gothic" w:hAnsi="Century Gothic" w:cs="Times New Roman"/>
                <w:b/>
                <w:bCs/>
                <w:i/>
                <w:iCs/>
              </w:rPr>
              <w:t>1.</w:t>
            </w:r>
            <w:r w:rsidR="003D46F9" w:rsidRPr="008A6B68">
              <w:rPr>
                <w:rFonts w:ascii="Century Gothic" w:hAnsi="Century Gothic" w:cs="Times New Roman"/>
                <w:b/>
                <w:bCs/>
                <w:i/>
                <w:iCs/>
              </w:rPr>
              <w:t xml:space="preserve">2. СРОК </w:t>
            </w:r>
            <w:r w:rsidR="004C09EB" w:rsidRPr="008A6B68">
              <w:rPr>
                <w:rFonts w:ascii="Century Gothic" w:hAnsi="Century Gothic" w:cs="Times New Roman"/>
                <w:b/>
                <w:bCs/>
                <w:i/>
                <w:iCs/>
              </w:rPr>
              <w:t>ОКАЗАНИЯ УСЛУГ</w:t>
            </w:r>
            <w:r w:rsidR="003D46F9" w:rsidRPr="008A6B68">
              <w:rPr>
                <w:rFonts w:ascii="Century Gothic" w:hAnsi="Century Gothic" w:cs="Times New Roman"/>
                <w:b/>
                <w:bCs/>
                <w:i/>
                <w:iCs/>
              </w:rPr>
              <w:t>:</w:t>
            </w:r>
          </w:p>
          <w:p w14:paraId="3710390C" w14:textId="77777777" w:rsidR="004C09EB" w:rsidRPr="008A6B68" w:rsidRDefault="00174773" w:rsidP="00837E34">
            <w:pPr>
              <w:pStyle w:val="a7"/>
              <w:spacing w:before="60" w:line="228" w:lineRule="auto"/>
              <w:ind w:left="0"/>
              <w:rPr>
                <w:rFonts w:ascii="Century Gothic" w:hAnsi="Century Gothic"/>
                <w:spacing w:val="-8"/>
                <w:sz w:val="20"/>
                <w:lang w:eastAsia="en-US"/>
              </w:rPr>
            </w:pPr>
            <w:r w:rsidRPr="008A6B68">
              <w:rPr>
                <w:rFonts w:ascii="Century Gothic" w:hAnsi="Century Gothic"/>
                <w:b/>
                <w:spacing w:val="-8"/>
                <w:sz w:val="20"/>
                <w:lang w:eastAsia="en-US"/>
              </w:rPr>
              <w:t>1.2.1.</w:t>
            </w:r>
            <w:r w:rsidRPr="008A6B68">
              <w:rPr>
                <w:rFonts w:ascii="Century Gothic" w:hAnsi="Century Gothic"/>
                <w:spacing w:val="-8"/>
                <w:sz w:val="20"/>
                <w:lang w:eastAsia="en-US"/>
              </w:rPr>
              <w:t xml:space="preserve"> </w:t>
            </w:r>
            <w:r w:rsidR="00F40692" w:rsidRPr="008A6B68">
              <w:rPr>
                <w:rFonts w:ascii="Century Gothic" w:hAnsi="Century Gothic"/>
                <w:spacing w:val="-8"/>
                <w:sz w:val="20"/>
                <w:lang w:eastAsia="en-US"/>
              </w:rPr>
              <w:t>В случае если Договором предусмотрена обязанность Заявителя по внесению денежных средств на счет Исполнителя в рамках поэтапной оплаты, последний</w:t>
            </w:r>
            <w:r w:rsidR="004C09EB" w:rsidRPr="008A6B68">
              <w:rPr>
                <w:rFonts w:ascii="Century Gothic" w:hAnsi="Century Gothic"/>
                <w:spacing w:val="-8"/>
                <w:sz w:val="20"/>
                <w:lang w:eastAsia="en-US"/>
              </w:rPr>
              <w:t xml:space="preserve"> приступает к оказанию Услуги (выполнению необходимых мероприятий) с момента поступления </w:t>
            </w:r>
            <w:r w:rsidR="00F40692" w:rsidRPr="008A6B68">
              <w:rPr>
                <w:rFonts w:ascii="Century Gothic" w:hAnsi="Century Gothic"/>
                <w:spacing w:val="-8"/>
                <w:sz w:val="20"/>
                <w:lang w:eastAsia="en-US"/>
              </w:rPr>
              <w:t xml:space="preserve">на счет Исполнителя </w:t>
            </w:r>
            <w:r w:rsidR="004C09EB" w:rsidRPr="008A6B68">
              <w:rPr>
                <w:rFonts w:ascii="Century Gothic" w:hAnsi="Century Gothic"/>
                <w:spacing w:val="-8"/>
                <w:sz w:val="20"/>
                <w:lang w:eastAsia="en-US"/>
              </w:rPr>
              <w:t>денежных средств в оплату 1 этапа</w:t>
            </w:r>
            <w:r w:rsidR="00F40692" w:rsidRPr="008A6B68">
              <w:rPr>
                <w:rFonts w:ascii="Century Gothic" w:hAnsi="Century Gothic"/>
                <w:spacing w:val="-8"/>
                <w:sz w:val="20"/>
                <w:lang w:eastAsia="en-US"/>
              </w:rPr>
              <w:t>.</w:t>
            </w:r>
          </w:p>
          <w:p w14:paraId="3710390D" w14:textId="77777777" w:rsidR="00163658" w:rsidRPr="008A6B68" w:rsidRDefault="004C09EB" w:rsidP="00837E34">
            <w:pPr>
              <w:pStyle w:val="a7"/>
              <w:spacing w:before="60" w:line="228" w:lineRule="auto"/>
              <w:ind w:left="0"/>
              <w:rPr>
                <w:rFonts w:ascii="Century Gothic" w:hAnsi="Century Gothic"/>
                <w:spacing w:val="-8"/>
                <w:sz w:val="20"/>
                <w:lang w:eastAsia="en-US"/>
              </w:rPr>
            </w:pPr>
            <w:r w:rsidRPr="008A6B68">
              <w:rPr>
                <w:rFonts w:ascii="Century Gothic" w:hAnsi="Century Gothic"/>
                <w:b/>
                <w:spacing w:val="-8"/>
                <w:sz w:val="20"/>
                <w:lang w:eastAsia="en-US"/>
              </w:rPr>
              <w:t>1.2.2.</w:t>
            </w:r>
            <w:r w:rsidRPr="008A6B68">
              <w:rPr>
                <w:rFonts w:ascii="Century Gothic" w:hAnsi="Century Gothic"/>
                <w:spacing w:val="-8"/>
                <w:sz w:val="20"/>
                <w:lang w:eastAsia="en-US"/>
              </w:rPr>
              <w:t xml:space="preserve"> </w:t>
            </w:r>
            <w:r w:rsidR="003D46F9" w:rsidRPr="008A6B68">
              <w:rPr>
                <w:rFonts w:ascii="Century Gothic" w:hAnsi="Century Gothic"/>
                <w:spacing w:val="-8"/>
                <w:sz w:val="20"/>
                <w:lang w:eastAsia="en-US"/>
              </w:rPr>
              <w:t>Исполнитель</w:t>
            </w:r>
            <w:r w:rsidR="00811A29" w:rsidRPr="008A6B68">
              <w:rPr>
                <w:rFonts w:ascii="Century Gothic" w:hAnsi="Century Gothic"/>
                <w:spacing w:val="-8"/>
                <w:sz w:val="20"/>
                <w:lang w:eastAsia="en-US"/>
              </w:rPr>
              <w:t xml:space="preserve"> </w:t>
            </w:r>
            <w:r w:rsidR="003D46F9" w:rsidRPr="008A6B68">
              <w:rPr>
                <w:rFonts w:ascii="Century Gothic" w:hAnsi="Century Gothic"/>
                <w:spacing w:val="-8"/>
                <w:sz w:val="20"/>
                <w:lang w:eastAsia="en-US"/>
              </w:rPr>
              <w:t xml:space="preserve">обязан оказать Услугу по подключению (выполнить необходимые мероприятия) до «____» __________ 20__, при условии выполнения Заявителем Технических условий подключения, обязанностей </w:t>
            </w:r>
            <w:r w:rsidR="00174773" w:rsidRPr="008A6B68">
              <w:rPr>
                <w:rFonts w:ascii="Century Gothic" w:hAnsi="Century Gothic"/>
                <w:spacing w:val="-8"/>
                <w:sz w:val="20"/>
                <w:lang w:eastAsia="en-US"/>
              </w:rPr>
              <w:br/>
            </w:r>
            <w:r w:rsidR="003D46F9" w:rsidRPr="008A6B68">
              <w:rPr>
                <w:rFonts w:ascii="Century Gothic" w:hAnsi="Century Gothic"/>
                <w:spacing w:val="-8"/>
                <w:sz w:val="20"/>
                <w:lang w:eastAsia="en-US"/>
              </w:rPr>
              <w:t>по оплате, и иных обязательств, предусмотренных Договором.</w:t>
            </w:r>
          </w:p>
          <w:p w14:paraId="3710390E" w14:textId="77777777" w:rsidR="00837E34" w:rsidRPr="008A6B68" w:rsidRDefault="00884679" w:rsidP="00837E34">
            <w:pPr>
              <w:pStyle w:val="a7"/>
              <w:widowControl/>
              <w:spacing w:before="60"/>
              <w:ind w:left="0"/>
              <w:rPr>
                <w:rFonts w:ascii="Century Gothic" w:hAnsi="Century Gothic"/>
                <w:spacing w:val="-8"/>
                <w:sz w:val="20"/>
                <w:lang w:eastAsia="en-US"/>
              </w:rPr>
            </w:pPr>
            <w:r w:rsidRPr="008A6B68">
              <w:rPr>
                <w:rFonts w:ascii="Century Gothic" w:hAnsi="Century Gothic"/>
                <w:b/>
                <w:spacing w:val="-8"/>
                <w:sz w:val="20"/>
                <w:lang w:eastAsia="en-US"/>
              </w:rPr>
              <w:t>1.2.3</w:t>
            </w:r>
            <w:r w:rsidR="00837E34" w:rsidRPr="008A6B68">
              <w:rPr>
                <w:rFonts w:ascii="Century Gothic" w:hAnsi="Century Gothic"/>
                <w:b/>
                <w:spacing w:val="-8"/>
                <w:sz w:val="20"/>
                <w:lang w:eastAsia="en-US"/>
              </w:rPr>
              <w:t>.</w:t>
            </w:r>
            <w:r w:rsidR="00837E34" w:rsidRPr="008A6B68">
              <w:rPr>
                <w:rFonts w:ascii="Century Gothic" w:hAnsi="Century Gothic"/>
                <w:spacing w:val="-8"/>
                <w:sz w:val="20"/>
                <w:lang w:eastAsia="en-US"/>
              </w:rPr>
              <w:t xml:space="preserve"> Если более длительные сроки подключения указаны в инвестиционной программе Исполнителя, а также </w:t>
            </w:r>
            <w:r w:rsidR="00BC308F" w:rsidRPr="008A6B68">
              <w:rPr>
                <w:rFonts w:ascii="Century Gothic" w:hAnsi="Century Gothic"/>
                <w:spacing w:val="-8"/>
                <w:sz w:val="20"/>
                <w:lang w:eastAsia="en-US"/>
              </w:rPr>
              <w:br/>
            </w:r>
            <w:r w:rsidR="00837E34" w:rsidRPr="008A6B68">
              <w:rPr>
                <w:rFonts w:ascii="Century Gothic" w:hAnsi="Century Gothic"/>
                <w:spacing w:val="-8"/>
                <w:sz w:val="20"/>
                <w:lang w:eastAsia="en-US"/>
              </w:rPr>
              <w:t>в инвестиционных программах организаций, владеющих смежными тепловыми сетями и (или) источниками тепловой энергии, с которыми у Исполнителя заключены договоры о подключении, в связи с обеспечением технической возможности подключения Объекта Заявителя, срок подключения не должен превышать 3 лет.</w:t>
            </w:r>
          </w:p>
          <w:p w14:paraId="3710390F" w14:textId="77777777" w:rsidR="00837E34" w:rsidRPr="008A6B68" w:rsidRDefault="00837E34" w:rsidP="00837E34">
            <w:pPr>
              <w:pStyle w:val="a7"/>
              <w:widowControl/>
              <w:spacing w:before="60" w:line="228" w:lineRule="auto"/>
              <w:ind w:left="0"/>
              <w:rPr>
                <w:rFonts w:ascii="Century Gothic" w:hAnsi="Century Gothic"/>
                <w:spacing w:val="-8"/>
                <w:sz w:val="20"/>
                <w:lang w:eastAsia="en-US"/>
              </w:rPr>
            </w:pPr>
            <w:r w:rsidRPr="008A6B68">
              <w:rPr>
                <w:rFonts w:ascii="Century Gothic" w:hAnsi="Century Gothic"/>
                <w:b/>
                <w:spacing w:val="-8"/>
                <w:sz w:val="20"/>
                <w:lang w:eastAsia="en-US"/>
              </w:rPr>
              <w:t>1.</w:t>
            </w:r>
            <w:r w:rsidR="00884679" w:rsidRPr="008A6B68">
              <w:rPr>
                <w:rFonts w:ascii="Century Gothic" w:hAnsi="Century Gothic"/>
                <w:b/>
                <w:spacing w:val="-8"/>
                <w:sz w:val="20"/>
                <w:lang w:eastAsia="en-US"/>
              </w:rPr>
              <w:t>2.4</w:t>
            </w:r>
            <w:r w:rsidRPr="008A6B68">
              <w:rPr>
                <w:rFonts w:ascii="Century Gothic" w:hAnsi="Century Gothic"/>
                <w:b/>
                <w:spacing w:val="-8"/>
                <w:sz w:val="20"/>
                <w:lang w:eastAsia="en-US"/>
              </w:rPr>
              <w:t>.</w:t>
            </w:r>
            <w:r w:rsidRPr="008A6B68">
              <w:rPr>
                <w:rFonts w:ascii="Century Gothic" w:hAnsi="Century Gothic"/>
                <w:spacing w:val="-8"/>
                <w:sz w:val="20"/>
                <w:lang w:eastAsia="en-US"/>
              </w:rPr>
              <w:t xml:space="preserve"> В случае если подключение Объекта осуществляется через тепловые сети или источники тепловой энергии, </w:t>
            </w:r>
            <w:r w:rsidR="00BC308F" w:rsidRPr="008A6B68">
              <w:rPr>
                <w:rFonts w:ascii="Century Gothic" w:hAnsi="Century Gothic"/>
                <w:spacing w:val="-8"/>
                <w:sz w:val="20"/>
                <w:lang w:eastAsia="en-US"/>
              </w:rPr>
              <w:t xml:space="preserve">находящиеся во владении </w:t>
            </w:r>
            <w:r w:rsidRPr="008A6B68">
              <w:rPr>
                <w:rFonts w:ascii="Century Gothic" w:hAnsi="Century Gothic"/>
                <w:spacing w:val="-8"/>
                <w:sz w:val="20"/>
                <w:lang w:eastAsia="en-US"/>
              </w:rPr>
              <w:t>смежной организации</w:t>
            </w:r>
            <w:r w:rsidR="00BC308F" w:rsidRPr="008A6B68">
              <w:rPr>
                <w:rFonts w:ascii="Century Gothic" w:hAnsi="Century Gothic"/>
                <w:spacing w:val="-8"/>
                <w:sz w:val="20"/>
                <w:lang w:eastAsia="en-US"/>
              </w:rPr>
              <w:t>,</w:t>
            </w:r>
            <w:r w:rsidRPr="008A6B68">
              <w:rPr>
                <w:rFonts w:ascii="Century Gothic" w:hAnsi="Century Gothic"/>
                <w:spacing w:val="-8"/>
                <w:sz w:val="20"/>
                <w:lang w:eastAsia="en-US"/>
              </w:rPr>
              <w:t xml:space="preserve"> срок подключения увеличивается на срок подключения Исполнителя к тепловым сетям или источникам тепловой энергии смежных организаций.</w:t>
            </w:r>
          </w:p>
          <w:p w14:paraId="37103910" w14:textId="77777777" w:rsidR="00837E34" w:rsidRPr="008A6B68" w:rsidRDefault="00884679" w:rsidP="00837E34">
            <w:pPr>
              <w:autoSpaceDE w:val="0"/>
              <w:autoSpaceDN w:val="0"/>
              <w:adjustRightInd w:val="0"/>
              <w:spacing w:before="60" w:line="228" w:lineRule="auto"/>
              <w:jc w:val="both"/>
              <w:rPr>
                <w:rFonts w:ascii="Century Gothic" w:hAnsi="Century Gothic" w:cs="Times New Roman"/>
                <w:spacing w:val="-8"/>
              </w:rPr>
            </w:pPr>
            <w:r w:rsidRPr="008A6B68">
              <w:rPr>
                <w:rFonts w:ascii="Century Gothic" w:hAnsi="Century Gothic" w:cs="Times New Roman"/>
                <w:b/>
                <w:spacing w:val="-8"/>
              </w:rPr>
              <w:t>1.2.5</w:t>
            </w:r>
            <w:r w:rsidR="00837E34" w:rsidRPr="008A6B68">
              <w:rPr>
                <w:rFonts w:ascii="Century Gothic" w:hAnsi="Century Gothic" w:cs="Times New Roman"/>
                <w:b/>
                <w:spacing w:val="-8"/>
              </w:rPr>
              <w:t>.</w:t>
            </w:r>
            <w:r w:rsidR="00837E34" w:rsidRPr="008A6B68">
              <w:rPr>
                <w:rFonts w:ascii="Century Gothic" w:hAnsi="Century Gothic" w:cs="Times New Roman"/>
                <w:spacing w:val="-8"/>
              </w:rPr>
              <w:t xml:space="preserve"> В случае, если Заявитель не предоставил Исполнителю в установленные сроки возможность осуществить проверку готовности внутриплощадочных и внутридомовых сетей и оборудования Объекта к подключению </w:t>
            </w:r>
            <w:r w:rsidR="00837E34" w:rsidRPr="008A6B68">
              <w:rPr>
                <w:rFonts w:ascii="Century Gothic" w:hAnsi="Century Gothic" w:cs="Times New Roman"/>
                <w:spacing w:val="-8"/>
              </w:rPr>
              <w:br/>
              <w:t>и подаче тепловой энергии (с учетом получения временного разрешения Ростехнадзора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Исполнитель вправе в одностороннем порядке изменить дату подключения Объекта на более позднюю без изменения сроков внесения платы за подключение.</w:t>
            </w:r>
            <w:r w:rsidR="00837E34" w:rsidRPr="008A6B68" w:rsidDel="00007901">
              <w:rPr>
                <w:rFonts w:ascii="Century Gothic" w:hAnsi="Century Gothic" w:cs="Times New Roman"/>
                <w:spacing w:val="-8"/>
              </w:rPr>
              <w:t xml:space="preserve"> </w:t>
            </w:r>
          </w:p>
          <w:p w14:paraId="37103911" w14:textId="77777777" w:rsidR="00BC308F" w:rsidRPr="008A6B68" w:rsidRDefault="00884679" w:rsidP="00BC308F">
            <w:pPr>
              <w:pStyle w:val="a7"/>
              <w:widowControl/>
              <w:spacing w:before="60"/>
              <w:ind w:left="0"/>
              <w:rPr>
                <w:rFonts w:ascii="Century Gothic" w:hAnsi="Century Gothic"/>
                <w:spacing w:val="-8"/>
                <w:sz w:val="20"/>
                <w:lang w:eastAsia="en-US"/>
              </w:rPr>
            </w:pPr>
            <w:r w:rsidRPr="008A6B68">
              <w:rPr>
                <w:rFonts w:ascii="Century Gothic" w:hAnsi="Century Gothic"/>
                <w:b/>
                <w:spacing w:val="-8"/>
                <w:sz w:val="20"/>
                <w:lang w:eastAsia="en-US"/>
              </w:rPr>
              <w:t>1.2.6</w:t>
            </w:r>
            <w:r w:rsidR="00BC308F" w:rsidRPr="008A6B68">
              <w:rPr>
                <w:rFonts w:ascii="Century Gothic" w:hAnsi="Century Gothic"/>
                <w:b/>
                <w:spacing w:val="-8"/>
                <w:sz w:val="20"/>
                <w:lang w:eastAsia="en-US"/>
              </w:rPr>
              <w:t>.</w:t>
            </w:r>
            <w:r w:rsidR="00BC308F" w:rsidRPr="008A6B68">
              <w:rPr>
                <w:rFonts w:ascii="Century Gothic" w:hAnsi="Century Gothic"/>
                <w:spacing w:val="-8"/>
                <w:sz w:val="20"/>
                <w:lang w:eastAsia="en-US"/>
              </w:rPr>
              <w:t xml:space="preserve"> Срок оказания Услуги может быть продлен на основании обращения Заявителя путем </w:t>
            </w:r>
            <w:r w:rsidRPr="008A6B68">
              <w:rPr>
                <w:rFonts w:ascii="Century Gothic" w:hAnsi="Century Gothic"/>
                <w:spacing w:val="-8"/>
                <w:sz w:val="20"/>
                <w:lang w:eastAsia="en-US"/>
              </w:rPr>
              <w:t>заключения</w:t>
            </w:r>
            <w:r w:rsidR="00BC308F" w:rsidRPr="008A6B68">
              <w:rPr>
                <w:rFonts w:ascii="Century Gothic" w:hAnsi="Century Gothic"/>
                <w:spacing w:val="-8"/>
                <w:sz w:val="20"/>
                <w:lang w:eastAsia="en-US"/>
              </w:rPr>
              <w:t xml:space="preserve"> дополнительного соглашения к Договору.</w:t>
            </w:r>
          </w:p>
          <w:p w14:paraId="37103912" w14:textId="77777777" w:rsidR="00811A29" w:rsidRPr="008A6B68" w:rsidRDefault="00884679" w:rsidP="00837E34">
            <w:pPr>
              <w:pStyle w:val="a7"/>
              <w:spacing w:before="60" w:line="228" w:lineRule="auto"/>
              <w:ind w:left="0"/>
              <w:rPr>
                <w:rFonts w:ascii="Century Gothic" w:hAnsi="Century Gothic"/>
                <w:spacing w:val="-8"/>
                <w:sz w:val="20"/>
                <w:lang w:eastAsia="en-US"/>
              </w:rPr>
            </w:pPr>
            <w:r w:rsidRPr="008A6B68">
              <w:rPr>
                <w:rFonts w:ascii="Century Gothic" w:hAnsi="Century Gothic"/>
                <w:b/>
                <w:spacing w:val="-8"/>
                <w:sz w:val="20"/>
                <w:lang w:eastAsia="en-US"/>
              </w:rPr>
              <w:t>1.2.7</w:t>
            </w:r>
            <w:r w:rsidR="00837E34" w:rsidRPr="008A6B68">
              <w:rPr>
                <w:rFonts w:ascii="Century Gothic" w:hAnsi="Century Gothic"/>
                <w:b/>
                <w:spacing w:val="-8"/>
                <w:sz w:val="20"/>
                <w:lang w:eastAsia="en-US"/>
              </w:rPr>
              <w:t>.</w:t>
            </w:r>
            <w:r w:rsidR="00837E34" w:rsidRPr="008A6B68">
              <w:rPr>
                <w:rFonts w:ascii="Century Gothic" w:hAnsi="Century Gothic"/>
                <w:spacing w:val="-8"/>
                <w:sz w:val="20"/>
                <w:lang w:eastAsia="en-US"/>
              </w:rPr>
              <w:t xml:space="preserve"> Исполнитель имеет право оказать Услугу досрочно, при этом Заявитель обязан принять оказанную услугу.</w:t>
            </w:r>
          </w:p>
          <w:p w14:paraId="37103913" w14:textId="77777777" w:rsidR="00811A29" w:rsidRPr="008A6B68" w:rsidRDefault="00811A29" w:rsidP="00837E34">
            <w:pPr>
              <w:pStyle w:val="a7"/>
              <w:spacing w:before="60" w:line="228" w:lineRule="auto"/>
              <w:ind w:left="0"/>
              <w:rPr>
                <w:rFonts w:ascii="Century Gothic" w:hAnsi="Century Gothic"/>
                <w:spacing w:val="-8"/>
                <w:sz w:val="4"/>
                <w:lang w:eastAsia="en-US"/>
              </w:rPr>
            </w:pPr>
          </w:p>
        </w:tc>
      </w:tr>
      <w:tr w:rsidR="003D46F9" w:rsidRPr="008A6B68" w14:paraId="37103929" w14:textId="77777777" w:rsidTr="00837E34">
        <w:trPr>
          <w:trHeight w:val="698"/>
        </w:trPr>
        <w:tc>
          <w:tcPr>
            <w:tcW w:w="10915" w:type="dxa"/>
          </w:tcPr>
          <w:p w14:paraId="37103915" w14:textId="77777777" w:rsidR="003D46F9" w:rsidRPr="008A6B68" w:rsidRDefault="00174773" w:rsidP="00811A29">
            <w:pPr>
              <w:pageBreakBefore/>
              <w:rPr>
                <w:rFonts w:ascii="Century Gothic" w:hAnsi="Century Gothic" w:cs="Times New Roman"/>
                <w:b/>
                <w:bCs/>
                <w:iCs/>
                <w:sz w:val="24"/>
              </w:rPr>
            </w:pPr>
            <w:r w:rsidRPr="008A6B68">
              <w:rPr>
                <w:rFonts w:ascii="Century Gothic" w:hAnsi="Century Gothic" w:cs="Times New Roman"/>
                <w:b/>
                <w:bCs/>
                <w:iCs/>
              </w:rPr>
              <w:lastRenderedPageBreak/>
              <w:t>1.</w:t>
            </w:r>
            <w:r w:rsidR="0022732C" w:rsidRPr="008A6B68">
              <w:rPr>
                <w:rFonts w:ascii="Century Gothic" w:hAnsi="Century Gothic" w:cs="Times New Roman"/>
                <w:b/>
                <w:bCs/>
                <w:iCs/>
              </w:rPr>
              <w:t>3</w:t>
            </w:r>
            <w:r w:rsidR="003D46F9" w:rsidRPr="008A6B68">
              <w:rPr>
                <w:rFonts w:ascii="Century Gothic" w:hAnsi="Century Gothic" w:cs="Times New Roman"/>
                <w:b/>
                <w:bCs/>
                <w:iCs/>
              </w:rPr>
              <w:t>. ПОРЯДОК ОПЛАТЫ:</w:t>
            </w:r>
          </w:p>
          <w:p w14:paraId="37103916" w14:textId="77777777" w:rsidR="003D46F9" w:rsidRPr="008A6B68" w:rsidRDefault="0022732C" w:rsidP="00837E34">
            <w:pPr>
              <w:pStyle w:val="a7"/>
              <w:widowControl/>
              <w:spacing w:before="60"/>
              <w:ind w:left="0"/>
              <w:rPr>
                <w:rFonts w:ascii="Century Gothic" w:hAnsi="Century Gothic"/>
                <w:spacing w:val="-8"/>
                <w:sz w:val="20"/>
                <w:lang w:eastAsia="en-US"/>
              </w:rPr>
            </w:pPr>
            <w:r w:rsidRPr="008A6B68">
              <w:rPr>
                <w:rFonts w:ascii="Century Gothic" w:hAnsi="Century Gothic"/>
                <w:b/>
                <w:spacing w:val="-8"/>
                <w:sz w:val="20"/>
                <w:lang w:eastAsia="en-US"/>
              </w:rPr>
              <w:t>1.3</w:t>
            </w:r>
            <w:r w:rsidR="00174773" w:rsidRPr="008A6B68">
              <w:rPr>
                <w:rFonts w:ascii="Century Gothic" w:hAnsi="Century Gothic"/>
                <w:b/>
                <w:spacing w:val="-8"/>
                <w:sz w:val="20"/>
                <w:lang w:eastAsia="en-US"/>
              </w:rPr>
              <w:t>.1.</w:t>
            </w:r>
            <w:r w:rsidR="00174773" w:rsidRPr="008A6B68">
              <w:rPr>
                <w:rFonts w:ascii="Century Gothic" w:hAnsi="Century Gothic"/>
                <w:spacing w:val="-8"/>
                <w:sz w:val="20"/>
                <w:lang w:eastAsia="en-US"/>
              </w:rPr>
              <w:t xml:space="preserve"> </w:t>
            </w:r>
            <w:r w:rsidR="003D46F9" w:rsidRPr="008A6B68">
              <w:rPr>
                <w:rFonts w:ascii="Century Gothic" w:hAnsi="Century Gothic"/>
                <w:spacing w:val="-8"/>
                <w:sz w:val="20"/>
                <w:lang w:eastAsia="en-US"/>
              </w:rPr>
              <w:t>Размер платы за подключение определяетс</w:t>
            </w:r>
            <w:r w:rsidR="00811A29" w:rsidRPr="008A6B68">
              <w:rPr>
                <w:rFonts w:ascii="Century Gothic" w:hAnsi="Century Gothic"/>
                <w:spacing w:val="-8"/>
                <w:sz w:val="20"/>
                <w:lang w:eastAsia="en-US"/>
              </w:rPr>
              <w:t>я</w:t>
            </w:r>
            <w:r w:rsidR="003D46F9" w:rsidRPr="008A6B68">
              <w:rPr>
                <w:rFonts w:ascii="Century Gothic" w:hAnsi="Century Gothic"/>
                <w:spacing w:val="-8"/>
                <w:sz w:val="20"/>
                <w:lang w:eastAsia="en-US"/>
              </w:rPr>
              <w:t xml:space="preserve"> расчетным путем</w:t>
            </w:r>
            <w:r w:rsidR="00174773" w:rsidRPr="008A6B68">
              <w:rPr>
                <w:rFonts w:ascii="Century Gothic" w:hAnsi="Century Gothic"/>
                <w:spacing w:val="-8"/>
                <w:sz w:val="20"/>
                <w:lang w:eastAsia="en-US"/>
              </w:rPr>
              <w:t>, по</w:t>
            </w:r>
            <w:r w:rsidR="003D46F9" w:rsidRPr="008A6B68">
              <w:rPr>
                <w:rFonts w:ascii="Century Gothic" w:hAnsi="Century Gothic"/>
                <w:spacing w:val="-8"/>
                <w:sz w:val="20"/>
                <w:lang w:eastAsia="en-US"/>
              </w:rPr>
              <w:t xml:space="preserve"> следующей формул</w:t>
            </w:r>
            <w:r w:rsidR="00174773" w:rsidRPr="008A6B68">
              <w:rPr>
                <w:rFonts w:ascii="Century Gothic" w:hAnsi="Century Gothic"/>
                <w:spacing w:val="-8"/>
                <w:sz w:val="20"/>
                <w:lang w:eastAsia="en-US"/>
              </w:rPr>
              <w:t>е</w:t>
            </w:r>
            <w:r w:rsidR="003D46F9" w:rsidRPr="008A6B68">
              <w:rPr>
                <w:rFonts w:ascii="Century Gothic" w:hAnsi="Century Gothic"/>
                <w:spacing w:val="-8"/>
                <w:sz w:val="20"/>
                <w:lang w:eastAsia="en-US"/>
              </w:rPr>
              <w:t>:</w:t>
            </w:r>
          </w:p>
          <w:p w14:paraId="37103917" w14:textId="77777777" w:rsidR="003D46F9" w:rsidRPr="008A6B68" w:rsidRDefault="003D46F9" w:rsidP="00811A29">
            <w:pPr>
              <w:pStyle w:val="a7"/>
              <w:widowControl/>
              <w:spacing w:before="0"/>
              <w:ind w:left="34"/>
              <w:rPr>
                <w:rFonts w:ascii="Century Gothic" w:hAnsi="Century Gothic"/>
                <w:b/>
                <w:spacing w:val="-8"/>
                <w:sz w:val="20"/>
                <w:lang w:eastAsia="en-US"/>
              </w:rPr>
            </w:pPr>
            <w:r w:rsidRPr="008A6B68">
              <w:rPr>
                <w:rFonts w:ascii="Century Gothic" w:hAnsi="Century Gothic"/>
                <w:b/>
                <w:spacing w:val="-8"/>
                <w:sz w:val="20"/>
                <w:lang w:eastAsia="en-US"/>
              </w:rPr>
              <w:t>Ц = Н*Т,</w:t>
            </w:r>
            <w:r w:rsidRPr="008A6B68">
              <w:rPr>
                <w:rFonts w:ascii="Century Gothic" w:hAnsi="Century Gothic"/>
                <w:spacing w:val="-8"/>
                <w:sz w:val="20"/>
                <w:lang w:eastAsia="en-US"/>
              </w:rPr>
              <w:t xml:space="preserve"> где</w:t>
            </w:r>
          </w:p>
          <w:p w14:paraId="37103918" w14:textId="77777777" w:rsidR="003D46F9" w:rsidRPr="008A6B68" w:rsidRDefault="003D46F9" w:rsidP="00811A29">
            <w:pPr>
              <w:pStyle w:val="a7"/>
              <w:widowControl/>
              <w:spacing w:before="0"/>
              <w:ind w:left="34"/>
              <w:rPr>
                <w:rFonts w:ascii="Century Gothic" w:hAnsi="Century Gothic"/>
                <w:spacing w:val="-8"/>
                <w:sz w:val="20"/>
                <w:lang w:eastAsia="en-US"/>
              </w:rPr>
            </w:pPr>
            <w:r w:rsidRPr="008A6B68">
              <w:rPr>
                <w:rFonts w:ascii="Century Gothic" w:hAnsi="Century Gothic"/>
                <w:spacing w:val="-8"/>
                <w:sz w:val="20"/>
                <w:lang w:eastAsia="en-US"/>
              </w:rPr>
              <w:t xml:space="preserve">Ц </w:t>
            </w:r>
            <w:r w:rsidR="00174773" w:rsidRPr="008A6B68">
              <w:rPr>
                <w:rFonts w:ascii="Century Gothic" w:hAnsi="Century Gothic"/>
                <w:spacing w:val="-8"/>
                <w:sz w:val="20"/>
                <w:lang w:eastAsia="en-US"/>
              </w:rPr>
              <w:t>–</w:t>
            </w:r>
            <w:r w:rsidRPr="008A6B68">
              <w:rPr>
                <w:rFonts w:ascii="Century Gothic" w:hAnsi="Century Gothic"/>
                <w:spacing w:val="-8"/>
                <w:sz w:val="20"/>
                <w:lang w:eastAsia="en-US"/>
              </w:rPr>
              <w:t xml:space="preserve"> </w:t>
            </w:r>
            <w:r w:rsidR="00837E34" w:rsidRPr="008A6B68">
              <w:rPr>
                <w:rFonts w:ascii="Century Gothic" w:hAnsi="Century Gothic"/>
                <w:spacing w:val="-8"/>
                <w:sz w:val="20"/>
                <w:lang w:eastAsia="en-US"/>
              </w:rPr>
              <w:t>размер платы за подключение</w:t>
            </w:r>
            <w:r w:rsidRPr="008A6B68">
              <w:rPr>
                <w:rFonts w:ascii="Century Gothic" w:hAnsi="Century Gothic"/>
                <w:spacing w:val="-8"/>
                <w:sz w:val="20"/>
                <w:lang w:eastAsia="en-US"/>
              </w:rPr>
              <w:t xml:space="preserve">; </w:t>
            </w:r>
          </w:p>
          <w:p w14:paraId="37103919" w14:textId="77777777" w:rsidR="00174773" w:rsidRPr="008A6B68" w:rsidRDefault="003D46F9" w:rsidP="00811A29">
            <w:pPr>
              <w:pStyle w:val="a7"/>
              <w:widowControl/>
              <w:spacing w:before="0"/>
              <w:ind w:left="34"/>
              <w:rPr>
                <w:rFonts w:ascii="Century Gothic" w:hAnsi="Century Gothic"/>
                <w:spacing w:val="-8"/>
                <w:sz w:val="20"/>
                <w:lang w:eastAsia="en-US"/>
              </w:rPr>
            </w:pPr>
            <w:r w:rsidRPr="008A6B68">
              <w:rPr>
                <w:rFonts w:ascii="Century Gothic" w:hAnsi="Century Gothic"/>
                <w:spacing w:val="-8"/>
                <w:sz w:val="20"/>
                <w:lang w:eastAsia="en-US"/>
              </w:rPr>
              <w:t xml:space="preserve">Н </w:t>
            </w:r>
            <w:r w:rsidR="00174773" w:rsidRPr="008A6B68">
              <w:rPr>
                <w:rFonts w:ascii="Century Gothic" w:hAnsi="Century Gothic"/>
                <w:spacing w:val="-8"/>
                <w:sz w:val="20"/>
                <w:lang w:eastAsia="en-US"/>
              </w:rPr>
              <w:t>–</w:t>
            </w:r>
            <w:r w:rsidRPr="008A6B68">
              <w:rPr>
                <w:rFonts w:ascii="Century Gothic" w:hAnsi="Century Gothic"/>
                <w:spacing w:val="-8"/>
                <w:sz w:val="20"/>
                <w:lang w:eastAsia="en-US"/>
              </w:rPr>
              <w:t xml:space="preserve"> объем заявленной к подключению тепловой нагрузки (Гкал/ч);</w:t>
            </w:r>
          </w:p>
          <w:p w14:paraId="3710391A" w14:textId="77777777" w:rsidR="003D46F9" w:rsidRPr="008A6B68" w:rsidRDefault="003D46F9" w:rsidP="00811A29">
            <w:pPr>
              <w:pStyle w:val="a7"/>
              <w:widowControl/>
              <w:spacing w:before="0"/>
              <w:ind w:left="34"/>
              <w:rPr>
                <w:rFonts w:ascii="Century Gothic" w:hAnsi="Century Gothic"/>
                <w:spacing w:val="-8"/>
                <w:sz w:val="20"/>
                <w:lang w:eastAsia="en-US"/>
              </w:rPr>
            </w:pPr>
            <w:r w:rsidRPr="008A6B68">
              <w:rPr>
                <w:rFonts w:ascii="Century Gothic" w:hAnsi="Century Gothic"/>
                <w:spacing w:val="-8"/>
                <w:sz w:val="20"/>
                <w:lang w:eastAsia="en-US"/>
              </w:rPr>
              <w:t>Т</w:t>
            </w:r>
            <w:r w:rsidR="00174773" w:rsidRPr="008A6B68">
              <w:rPr>
                <w:rFonts w:ascii="Century Gothic" w:hAnsi="Century Gothic"/>
                <w:spacing w:val="-8"/>
                <w:sz w:val="20"/>
                <w:lang w:eastAsia="en-US"/>
              </w:rPr>
              <w:t xml:space="preserve"> </w:t>
            </w:r>
            <w:r w:rsidRPr="008A6B68">
              <w:rPr>
                <w:rFonts w:ascii="Century Gothic" w:hAnsi="Century Gothic"/>
                <w:spacing w:val="-8"/>
                <w:sz w:val="20"/>
                <w:lang w:eastAsia="en-US"/>
              </w:rPr>
              <w:t>–</w:t>
            </w:r>
            <w:r w:rsidR="00837E34" w:rsidRPr="008A6B68">
              <w:rPr>
                <w:rFonts w:ascii="Century Gothic" w:hAnsi="Century Gothic"/>
                <w:spacing w:val="-8"/>
                <w:sz w:val="20"/>
                <w:lang w:eastAsia="en-US"/>
              </w:rPr>
              <w:t xml:space="preserve"> </w:t>
            </w:r>
            <w:r w:rsidR="006076FE" w:rsidRPr="008A6B68">
              <w:rPr>
                <w:rFonts w:ascii="Century Gothic" w:hAnsi="Century Gothic"/>
                <w:spacing w:val="-8"/>
                <w:sz w:val="20"/>
                <w:lang w:eastAsia="en-US"/>
              </w:rPr>
              <w:t>тариф</w:t>
            </w:r>
            <w:r w:rsidR="00837E34" w:rsidRPr="008A6B68">
              <w:rPr>
                <w:rFonts w:ascii="Century Gothic" w:hAnsi="Century Gothic"/>
                <w:spacing w:val="-8"/>
                <w:sz w:val="20"/>
                <w:lang w:eastAsia="en-US"/>
              </w:rPr>
              <w:t>, установленный распоряжением Комитета по тарифам Санкт-Петербурга от __________ № ____ ,</w:t>
            </w:r>
            <w:r w:rsidR="00884679" w:rsidRPr="008A6B68">
              <w:rPr>
                <w:rFonts w:ascii="Century Gothic" w:hAnsi="Century Gothic"/>
                <w:spacing w:val="-8"/>
                <w:sz w:val="20"/>
                <w:lang w:eastAsia="en-US"/>
              </w:rPr>
              <w:br/>
            </w:r>
            <w:r w:rsidRPr="008A6B68">
              <w:rPr>
                <w:rFonts w:ascii="Century Gothic" w:hAnsi="Century Gothic"/>
                <w:spacing w:val="-8"/>
                <w:sz w:val="20"/>
                <w:lang w:eastAsia="en-US"/>
              </w:rPr>
              <w:t>(тыс. руб./Гкал/ч).</w:t>
            </w:r>
          </w:p>
          <w:p w14:paraId="3710391B" w14:textId="77777777" w:rsidR="00174773" w:rsidRPr="008A6B68" w:rsidRDefault="0022732C" w:rsidP="00837E34">
            <w:pPr>
              <w:spacing w:before="60"/>
              <w:rPr>
                <w:rFonts w:ascii="Century Gothic" w:hAnsi="Century Gothic" w:cs="Times New Roman"/>
                <w:bCs/>
                <w:iCs/>
              </w:rPr>
            </w:pPr>
            <w:r w:rsidRPr="008A6B68">
              <w:rPr>
                <w:rFonts w:ascii="Century Gothic" w:hAnsi="Century Gothic" w:cs="Times New Roman"/>
                <w:b/>
                <w:bCs/>
                <w:iCs/>
              </w:rPr>
              <w:t>1.3</w:t>
            </w:r>
            <w:r w:rsidR="00174773" w:rsidRPr="008A6B68">
              <w:rPr>
                <w:rFonts w:ascii="Century Gothic" w:hAnsi="Century Gothic" w:cs="Times New Roman"/>
                <w:b/>
                <w:bCs/>
                <w:iCs/>
              </w:rPr>
              <w:t xml:space="preserve">.2. </w:t>
            </w:r>
            <w:r w:rsidR="00837E34" w:rsidRPr="008A6B68">
              <w:rPr>
                <w:rFonts w:ascii="Century Gothic" w:hAnsi="Century Gothic" w:cs="Times New Roman"/>
                <w:b/>
                <w:bCs/>
                <w:iCs/>
              </w:rPr>
              <w:t>Плата за подключение (Стоимость Услуги)</w:t>
            </w:r>
            <w:r w:rsidR="00174773" w:rsidRPr="008A6B68">
              <w:rPr>
                <w:rFonts w:ascii="Century Gothic" w:hAnsi="Century Gothic" w:cs="Times New Roman"/>
                <w:b/>
                <w:bCs/>
                <w:iCs/>
              </w:rPr>
              <w:t xml:space="preserve"> составляет</w:t>
            </w:r>
            <w:r w:rsidR="00174773" w:rsidRPr="008A6B68">
              <w:rPr>
                <w:rFonts w:ascii="Century Gothic" w:hAnsi="Century Gothic" w:cs="Times New Roman"/>
                <w:bCs/>
                <w:iCs/>
              </w:rPr>
              <w:t xml:space="preserve"> – _______________ </w:t>
            </w:r>
            <w:r w:rsidR="00837E34" w:rsidRPr="008A6B68">
              <w:rPr>
                <w:rFonts w:ascii="Century Gothic" w:hAnsi="Century Gothic" w:cs="Times New Roman"/>
                <w:bCs/>
                <w:iCs/>
              </w:rPr>
              <w:t>руб. ____ коп.</w:t>
            </w:r>
            <w:r w:rsidR="00174773" w:rsidRPr="008A6B68">
              <w:rPr>
                <w:rFonts w:ascii="Century Gothic" w:hAnsi="Century Gothic" w:cs="Times New Roman"/>
                <w:bCs/>
                <w:iCs/>
              </w:rPr>
              <w:t xml:space="preserve">, в том числе НДС - ______________ руб. </w:t>
            </w:r>
            <w:r w:rsidR="00837E34" w:rsidRPr="008A6B68">
              <w:rPr>
                <w:rFonts w:ascii="Century Gothic" w:hAnsi="Century Gothic" w:cs="Times New Roman"/>
                <w:bCs/>
                <w:iCs/>
              </w:rPr>
              <w:t>_________ коп.</w:t>
            </w:r>
          </w:p>
          <w:p w14:paraId="3710391C" w14:textId="77777777" w:rsidR="00F40692" w:rsidRPr="008A6B68" w:rsidRDefault="00F40692" w:rsidP="00F40692">
            <w:pPr>
              <w:spacing w:before="60"/>
              <w:jc w:val="both"/>
              <w:rPr>
                <w:rFonts w:ascii="Century Gothic" w:hAnsi="Century Gothic" w:cs="Times New Roman"/>
                <w:bCs/>
                <w:iCs/>
                <w:spacing w:val="-8"/>
              </w:rPr>
            </w:pPr>
            <w:r w:rsidRPr="008A6B68">
              <w:rPr>
                <w:rFonts w:ascii="Century Gothic" w:hAnsi="Century Gothic" w:cs="Times New Roman"/>
                <w:b/>
                <w:bCs/>
                <w:iCs/>
                <w:spacing w:val="-8"/>
              </w:rPr>
              <w:t>1.3.3</w:t>
            </w:r>
            <w:r w:rsidRPr="008A6B68">
              <w:rPr>
                <w:rFonts w:ascii="Century Gothic" w:hAnsi="Century Gothic" w:cs="Times New Roman"/>
                <w:bCs/>
                <w:iCs/>
                <w:spacing w:val="-8"/>
              </w:rPr>
              <w:t>. Плата за оказание Услуги полностью/частично в размере ____________(_______________________) руб. ___ коп., в том числе НДС – __________(___________) руб. ___ коп.  вносится Заявителем в срок не позднее «___» ________ 20__ г. путем передачи на баланс Исполнителя введенного в эксплуатацию Объекта теплоснабжения.</w:t>
            </w:r>
          </w:p>
          <w:p w14:paraId="3710391D" w14:textId="77777777" w:rsidR="00F40692" w:rsidRPr="008A6B68" w:rsidRDefault="00F40692" w:rsidP="00F40692">
            <w:pPr>
              <w:spacing w:before="60"/>
              <w:jc w:val="both"/>
              <w:rPr>
                <w:rFonts w:ascii="Century Gothic" w:hAnsi="Century Gothic" w:cs="Times New Roman"/>
                <w:bCs/>
                <w:iCs/>
                <w:spacing w:val="-8"/>
              </w:rPr>
            </w:pPr>
            <w:r w:rsidRPr="008A6B68">
              <w:rPr>
                <w:rFonts w:ascii="Century Gothic" w:hAnsi="Century Gothic" w:cs="Times New Roman"/>
                <w:b/>
                <w:bCs/>
                <w:iCs/>
                <w:spacing w:val="-8"/>
              </w:rPr>
              <w:t>1.3.4.</w:t>
            </w:r>
            <w:r w:rsidRPr="008A6B68">
              <w:rPr>
                <w:rFonts w:ascii="Century Gothic" w:hAnsi="Century Gothic" w:cs="Times New Roman"/>
                <w:bCs/>
                <w:iCs/>
                <w:spacing w:val="-8"/>
              </w:rPr>
              <w:t xml:space="preserve"> В случае, если стоимость Объекта теплоснабжения согласно данным Отчета независимого оценщика превышает стоимость Услуги по подключению, предусмотренную пунктом 1.3.3. Договора, Исполнитель, принимая на баланс созданный Заявителем Объект теплоснабжения, освобождается от обязанности по возмещению возникшей разницы. Стороны подтверждают, что указанные убытки являются исключительно рисками Заявителя, которые последний осознает при подписании настоящего Договора и принимает на себя. </w:t>
            </w:r>
          </w:p>
          <w:p w14:paraId="3710391E" w14:textId="77777777" w:rsidR="00F40692" w:rsidRPr="008A6B68" w:rsidRDefault="00F40692" w:rsidP="00F40692">
            <w:pPr>
              <w:spacing w:before="60"/>
              <w:jc w:val="both"/>
              <w:rPr>
                <w:rFonts w:ascii="Century Gothic" w:hAnsi="Century Gothic" w:cs="Times New Roman"/>
                <w:bCs/>
                <w:iCs/>
                <w:spacing w:val="-8"/>
              </w:rPr>
            </w:pPr>
            <w:r w:rsidRPr="008A6B68">
              <w:rPr>
                <w:rFonts w:ascii="Century Gothic" w:hAnsi="Century Gothic" w:cs="Times New Roman"/>
                <w:b/>
                <w:bCs/>
                <w:iCs/>
                <w:spacing w:val="-8"/>
              </w:rPr>
              <w:t>1.3.5</w:t>
            </w:r>
            <w:r w:rsidRPr="008A6B68">
              <w:rPr>
                <w:rFonts w:ascii="Century Gothic" w:hAnsi="Century Gothic" w:cs="Times New Roman"/>
                <w:bCs/>
                <w:iCs/>
                <w:spacing w:val="-8"/>
              </w:rPr>
              <w:t xml:space="preserve">. В случае, если стоимость Объекта теплоснабжения согласно данным Отчета независимого оценщика ниже стоимости Услуги по подключению, предусмотренной пунктом 1.3.3. Договора, Заявитель обязуется в срок не позднее «___» ________ 20__ г. уплатить в пользу Исполнителя, возникшую разницу путем внесения денежных средств на расчетный счет Исполнителя. </w:t>
            </w:r>
          </w:p>
          <w:p w14:paraId="3710391F" w14:textId="77777777" w:rsidR="00F40692" w:rsidRPr="008A6B68" w:rsidRDefault="00F40692" w:rsidP="00F40692">
            <w:pPr>
              <w:spacing w:before="60"/>
              <w:rPr>
                <w:rFonts w:ascii="Century Gothic" w:hAnsi="Century Gothic" w:cs="Times New Roman"/>
                <w:bCs/>
                <w:iCs/>
              </w:rPr>
            </w:pPr>
            <w:r w:rsidRPr="008A6B68">
              <w:rPr>
                <w:rFonts w:ascii="Century Gothic" w:hAnsi="Century Gothic" w:cs="Times New Roman"/>
                <w:b/>
                <w:bCs/>
                <w:iCs/>
              </w:rPr>
              <w:t xml:space="preserve">1.3.6. </w:t>
            </w:r>
            <w:r w:rsidRPr="008A6B68">
              <w:rPr>
                <w:rFonts w:ascii="Century Gothic" w:hAnsi="Century Gothic" w:cs="Times New Roman"/>
                <w:bCs/>
                <w:iCs/>
              </w:rPr>
              <w:t>Часть суммы в размере ____________ руб. _____ коп. уплачивается Заявителем путем перечисления денежных средств на расчетный счет Исполнителя, в следующем порядке:</w:t>
            </w:r>
          </w:p>
          <w:p w14:paraId="37103920" w14:textId="77777777" w:rsidR="00F40692" w:rsidRPr="008A6B68" w:rsidRDefault="00F40692" w:rsidP="00F40692">
            <w:pPr>
              <w:pStyle w:val="a6"/>
              <w:numPr>
                <w:ilvl w:val="0"/>
                <w:numId w:val="9"/>
              </w:numPr>
              <w:spacing w:before="0"/>
              <w:ind w:left="318" w:hanging="284"/>
              <w:jc w:val="both"/>
              <w:rPr>
                <w:rFonts w:ascii="Century Gothic" w:hAnsi="Century Gothic" w:cs="Times New Roman"/>
                <w:bCs/>
                <w:iCs/>
              </w:rPr>
            </w:pPr>
            <w:r w:rsidRPr="008A6B68">
              <w:rPr>
                <w:rFonts w:ascii="Century Gothic" w:hAnsi="Century Gothic" w:cs="Times New Roman"/>
                <w:b/>
                <w:bCs/>
                <w:iCs/>
              </w:rPr>
              <w:t xml:space="preserve">1 этап оплаты: </w:t>
            </w:r>
            <w:r w:rsidRPr="008A6B68">
              <w:rPr>
                <w:rFonts w:ascii="Century Gothic" w:hAnsi="Century Gothic" w:cs="Times New Roman"/>
                <w:bCs/>
                <w:iCs/>
              </w:rPr>
              <w:t>15 % от стоимости Услуги, что составляет –_________руб. __ коп., в том числе НДС –_________ руб. __коп., в течение 15 календарных дней со дня заключения договора;</w:t>
            </w:r>
          </w:p>
          <w:p w14:paraId="37103921" w14:textId="77777777" w:rsidR="00F40692" w:rsidRPr="008A6B68" w:rsidRDefault="00F40692" w:rsidP="00F40692">
            <w:pPr>
              <w:pStyle w:val="a6"/>
              <w:numPr>
                <w:ilvl w:val="0"/>
                <w:numId w:val="10"/>
              </w:numPr>
              <w:spacing w:before="0"/>
              <w:ind w:left="318" w:hanging="283"/>
              <w:jc w:val="both"/>
              <w:rPr>
                <w:rFonts w:ascii="Century Gothic" w:hAnsi="Century Gothic" w:cs="Times New Roman"/>
                <w:bCs/>
                <w:iCs/>
              </w:rPr>
            </w:pPr>
            <w:r w:rsidRPr="008A6B68">
              <w:rPr>
                <w:rFonts w:ascii="Century Gothic" w:hAnsi="Century Gothic" w:cs="Times New Roman"/>
                <w:b/>
                <w:bCs/>
                <w:iCs/>
              </w:rPr>
              <w:t xml:space="preserve">2 этап оплаты: </w:t>
            </w:r>
            <w:r w:rsidRPr="008A6B68">
              <w:rPr>
                <w:rFonts w:ascii="Century Gothic" w:hAnsi="Century Gothic" w:cs="Times New Roman"/>
                <w:bCs/>
                <w:iCs/>
              </w:rPr>
              <w:t>50% от стоимости Услуги, что составляет –_________руб. __ коп., в том числе НДС –_________руб. __коп. , в течение 90  календарных дней со дня заключения договора, но не позднее подписания акта о подключении;</w:t>
            </w:r>
          </w:p>
          <w:p w14:paraId="37103922" w14:textId="77777777" w:rsidR="00F40692" w:rsidRPr="008A6B68" w:rsidRDefault="00F40692" w:rsidP="00F40692">
            <w:pPr>
              <w:pStyle w:val="a6"/>
              <w:numPr>
                <w:ilvl w:val="0"/>
                <w:numId w:val="10"/>
              </w:numPr>
              <w:spacing w:before="0"/>
              <w:ind w:left="318" w:hanging="283"/>
              <w:jc w:val="both"/>
              <w:rPr>
                <w:rFonts w:ascii="Century Gothic" w:hAnsi="Century Gothic" w:cs="Times New Roman"/>
                <w:bCs/>
                <w:iCs/>
              </w:rPr>
            </w:pPr>
            <w:r w:rsidRPr="008A6B68">
              <w:rPr>
                <w:rFonts w:ascii="Century Gothic" w:hAnsi="Century Gothic" w:cs="Times New Roman"/>
                <w:b/>
                <w:bCs/>
                <w:iCs/>
              </w:rPr>
              <w:t xml:space="preserve">3 этап оплаты: </w:t>
            </w:r>
            <w:r w:rsidRPr="008A6B68">
              <w:rPr>
                <w:rFonts w:ascii="Century Gothic" w:hAnsi="Century Gothic" w:cs="Times New Roman"/>
                <w:bCs/>
                <w:iCs/>
              </w:rPr>
              <w:t>20 % от стоимости Услуги, что составляет –_________руб. __ коп., в том числе НДС –__________ руб. __ коп. , в течение 5 календарных дней с даты подачи тепловой энергии и теплоносителя на Объект Заявителя на время проведения пусконаладочных работ и комплексного опробования.</w:t>
            </w:r>
          </w:p>
          <w:p w14:paraId="37103923" w14:textId="77777777" w:rsidR="00F40692" w:rsidRPr="008A6B68" w:rsidRDefault="00F40692" w:rsidP="00F40692">
            <w:pPr>
              <w:pStyle w:val="a6"/>
              <w:numPr>
                <w:ilvl w:val="0"/>
                <w:numId w:val="10"/>
              </w:numPr>
              <w:spacing w:before="0"/>
              <w:ind w:left="318" w:hanging="283"/>
              <w:jc w:val="both"/>
              <w:rPr>
                <w:rFonts w:ascii="Century Gothic" w:hAnsi="Century Gothic" w:cs="Times New Roman"/>
                <w:bCs/>
                <w:iCs/>
              </w:rPr>
            </w:pPr>
            <w:r w:rsidRPr="008A6B68">
              <w:rPr>
                <w:rFonts w:ascii="Century Gothic" w:hAnsi="Century Gothic" w:cs="Times New Roman"/>
                <w:b/>
                <w:bCs/>
                <w:iCs/>
              </w:rPr>
              <w:t xml:space="preserve">4 этап оплаты: </w:t>
            </w:r>
            <w:r w:rsidRPr="008A6B68">
              <w:rPr>
                <w:rFonts w:ascii="Century Gothic" w:hAnsi="Century Gothic" w:cs="Times New Roman"/>
                <w:bCs/>
                <w:iCs/>
              </w:rPr>
              <w:t xml:space="preserve">оставшаяся доля платы за подключение составляет ______ руб. _______ коп., </w:t>
            </w:r>
            <w:r w:rsidRPr="008A6B68">
              <w:rPr>
                <w:rFonts w:ascii="Century Gothic" w:hAnsi="Century Gothic" w:cs="Times New Roman"/>
                <w:bCs/>
                <w:iCs/>
              </w:rPr>
              <w:br/>
              <w:t>в том числе НДС – ________ руб. ________ коп. и вносится в течение 15 календарных дней со дня подписания сторонами акта о подключении.</w:t>
            </w:r>
          </w:p>
          <w:p w14:paraId="37103924" w14:textId="77777777" w:rsidR="0037655A" w:rsidRPr="008A6B68" w:rsidRDefault="005D5853" w:rsidP="0037655A">
            <w:pPr>
              <w:pStyle w:val="a7"/>
              <w:spacing w:before="60"/>
              <w:ind w:left="0"/>
              <w:rPr>
                <w:rFonts w:ascii="Century Gothic" w:hAnsi="Century Gothic"/>
                <w:spacing w:val="-8"/>
                <w:sz w:val="20"/>
                <w:lang w:eastAsia="en-US"/>
              </w:rPr>
            </w:pPr>
            <w:r w:rsidRPr="008A6B68">
              <w:rPr>
                <w:rFonts w:ascii="Century Gothic" w:hAnsi="Century Gothic"/>
                <w:b/>
                <w:spacing w:val="-8"/>
                <w:sz w:val="20"/>
                <w:lang w:eastAsia="en-US"/>
              </w:rPr>
              <w:t>1.3.7.</w:t>
            </w:r>
            <w:r w:rsidRPr="008A6B68">
              <w:rPr>
                <w:rFonts w:ascii="Century Gothic" w:hAnsi="Century Gothic"/>
                <w:spacing w:val="-8"/>
                <w:sz w:val="20"/>
                <w:lang w:eastAsia="en-US"/>
              </w:rPr>
              <w:t xml:space="preserve"> </w:t>
            </w:r>
            <w:r w:rsidR="0037655A" w:rsidRPr="008A6B68">
              <w:rPr>
                <w:rFonts w:ascii="Century Gothic" w:hAnsi="Century Gothic"/>
                <w:spacing w:val="-8"/>
                <w:sz w:val="20"/>
                <w:lang w:eastAsia="en-US"/>
              </w:rPr>
              <w:t>Заявитель в срок не позднее __.__.202__ обеспечивает передачу на баланс Исполнителя в счет исполнения обязательств по оплате стоимости Услуг по настоящему Договору введенного в эксплуатацию Объекта теплоснабжения, а также всю сопутствующую к нему документацию, а именно, проектную, исполнительную, рабочую, включая схему расположения на земельном участке Объекта теплоснабжения в электронном виде  (в формате AutoCAD), Акт о приеме-передаче здания (сооружения) по форме ОС-1а. В случае, когда документации, относящаяся к Объекту теплоснабжения не передана Исполнителю, а равно передана не в полном объеме обязательство Заявителя по передаче Объекта теплоснабжения считается неисполненным.</w:t>
            </w:r>
          </w:p>
          <w:p w14:paraId="37103925" w14:textId="77777777" w:rsidR="005D5853" w:rsidRPr="008A6B68" w:rsidRDefault="0037655A" w:rsidP="005D5853">
            <w:pPr>
              <w:pStyle w:val="a7"/>
              <w:widowControl/>
              <w:spacing w:before="60"/>
              <w:ind w:left="0"/>
              <w:rPr>
                <w:rFonts w:ascii="Century Gothic" w:hAnsi="Century Gothic"/>
                <w:spacing w:val="-8"/>
                <w:sz w:val="20"/>
                <w:lang w:eastAsia="en-US"/>
              </w:rPr>
            </w:pPr>
            <w:r w:rsidRPr="008A6B68">
              <w:rPr>
                <w:rFonts w:ascii="Century Gothic" w:hAnsi="Century Gothic"/>
                <w:b/>
                <w:spacing w:val="-8"/>
                <w:sz w:val="20"/>
                <w:lang w:eastAsia="en-US"/>
              </w:rPr>
              <w:t>1.3.8.</w:t>
            </w:r>
            <w:r w:rsidRPr="008A6B68">
              <w:rPr>
                <w:rFonts w:ascii="Century Gothic" w:hAnsi="Century Gothic"/>
                <w:spacing w:val="-8"/>
                <w:sz w:val="20"/>
                <w:lang w:eastAsia="en-US"/>
              </w:rPr>
              <w:t xml:space="preserve"> </w:t>
            </w:r>
            <w:r w:rsidR="005D5853" w:rsidRPr="008A6B68">
              <w:rPr>
                <w:rFonts w:ascii="Century Gothic" w:hAnsi="Century Gothic"/>
                <w:spacing w:val="-8"/>
                <w:sz w:val="20"/>
                <w:lang w:eastAsia="en-US"/>
              </w:rPr>
              <w:t xml:space="preserve">В случае если сроки фактического подключения Объекта Заявителя не соблюдаются в связи с действиями (бездействием) Заявителя, при этом Исполнителем выполнены все необходимые мероприятия по обеспечению технической возможности подключения и подготовке системы теплоснабжения к выполнению работ </w:t>
            </w:r>
            <w:r w:rsidR="005D5853" w:rsidRPr="008A6B68">
              <w:rPr>
                <w:rFonts w:ascii="Century Gothic" w:hAnsi="Century Gothic"/>
                <w:spacing w:val="-8"/>
                <w:sz w:val="20"/>
                <w:lang w:eastAsia="en-US"/>
              </w:rPr>
              <w:br/>
              <w:t>по подключению, оставшаяся доля платы за подключение вносится не позднее срока подключения, установленного пунктом 1.2.2.  Договора.</w:t>
            </w:r>
          </w:p>
          <w:p w14:paraId="37103926" w14:textId="77777777" w:rsidR="00F40692" w:rsidRPr="008A6B68" w:rsidRDefault="0037655A" w:rsidP="005D5853">
            <w:pPr>
              <w:pStyle w:val="a7"/>
              <w:widowControl/>
              <w:spacing w:before="60"/>
              <w:ind w:left="0"/>
              <w:rPr>
                <w:rFonts w:ascii="Century Gothic" w:hAnsi="Century Gothic"/>
                <w:spacing w:val="-8"/>
                <w:sz w:val="20"/>
                <w:lang w:eastAsia="en-US"/>
              </w:rPr>
            </w:pPr>
            <w:r w:rsidRPr="008A6B68">
              <w:rPr>
                <w:rFonts w:ascii="Century Gothic" w:hAnsi="Century Gothic"/>
                <w:b/>
                <w:spacing w:val="-8"/>
                <w:sz w:val="20"/>
                <w:lang w:eastAsia="en-US"/>
              </w:rPr>
              <w:t>1.3.9</w:t>
            </w:r>
            <w:r w:rsidR="005D5853" w:rsidRPr="008A6B68">
              <w:rPr>
                <w:rFonts w:ascii="Century Gothic" w:hAnsi="Century Gothic"/>
                <w:b/>
                <w:spacing w:val="-8"/>
                <w:sz w:val="20"/>
                <w:lang w:eastAsia="en-US"/>
              </w:rPr>
              <w:t>.</w:t>
            </w:r>
            <w:r w:rsidR="005D5853" w:rsidRPr="008A6B68">
              <w:rPr>
                <w:rFonts w:ascii="Century Gothic" w:hAnsi="Century Gothic"/>
                <w:spacing w:val="-8"/>
                <w:sz w:val="20"/>
                <w:lang w:eastAsia="en-US"/>
              </w:rPr>
              <w:t xml:space="preserve"> Платежи по 3 и 4 этапам оплаты, предусмотренными пунктом 1.4.3. Договора, вносимые после 18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с учетом положений абзаца 8 пункта 52 Правил подключения (технологического присоединения) к системам теплоснабжения, утвержденных постановлением Правительства Российской Федерации от 30.11.2021 № 2115.</w:t>
            </w:r>
          </w:p>
          <w:p w14:paraId="37103927" w14:textId="77777777" w:rsidR="00F40692" w:rsidRPr="008A6B68" w:rsidRDefault="0037655A" w:rsidP="005D5853">
            <w:pPr>
              <w:spacing w:before="60"/>
              <w:jc w:val="both"/>
              <w:rPr>
                <w:rFonts w:ascii="Century Gothic" w:hAnsi="Century Gothic" w:cs="Times New Roman"/>
                <w:bCs/>
                <w:iCs/>
                <w:spacing w:val="-8"/>
              </w:rPr>
            </w:pPr>
            <w:r w:rsidRPr="008A6B68">
              <w:rPr>
                <w:rFonts w:ascii="Century Gothic" w:hAnsi="Century Gothic" w:cs="Times New Roman"/>
                <w:b/>
                <w:bCs/>
                <w:iCs/>
                <w:spacing w:val="-8"/>
              </w:rPr>
              <w:t>1.3.10</w:t>
            </w:r>
            <w:r w:rsidR="00F40692" w:rsidRPr="008A6B68">
              <w:rPr>
                <w:rFonts w:ascii="Century Gothic" w:hAnsi="Century Gothic" w:cs="Times New Roman"/>
                <w:b/>
                <w:bCs/>
                <w:iCs/>
                <w:spacing w:val="-8"/>
              </w:rPr>
              <w:t>.</w:t>
            </w:r>
            <w:r w:rsidR="00F40692" w:rsidRPr="008A6B68">
              <w:rPr>
                <w:rFonts w:ascii="Century Gothic" w:hAnsi="Century Gothic" w:cs="Times New Roman"/>
                <w:bCs/>
                <w:iCs/>
                <w:spacing w:val="-8"/>
              </w:rPr>
              <w:t xml:space="preserve"> Обязательство Заявителя по оплате считается исполненным с момента поступления денежных средств на расчетный счет Исполнителя, </w:t>
            </w:r>
            <w:r w:rsidR="005D5853" w:rsidRPr="008A6B68">
              <w:rPr>
                <w:rFonts w:ascii="Century Gothic" w:hAnsi="Century Gothic" w:cs="Times New Roman"/>
                <w:bCs/>
                <w:iCs/>
                <w:spacing w:val="-8"/>
              </w:rPr>
              <w:t xml:space="preserve">а равно передачи </w:t>
            </w:r>
            <w:r w:rsidR="00F40692" w:rsidRPr="008A6B68">
              <w:rPr>
                <w:rFonts w:ascii="Century Gothic" w:hAnsi="Century Gothic" w:cs="Times New Roman"/>
                <w:bCs/>
                <w:iCs/>
                <w:spacing w:val="-8"/>
              </w:rPr>
              <w:t>на баланс Исполнителя Объекта теплоснабжения в порядке, ус</w:t>
            </w:r>
            <w:r w:rsidR="005D5853" w:rsidRPr="008A6B68">
              <w:rPr>
                <w:rFonts w:ascii="Century Gothic" w:hAnsi="Century Gothic" w:cs="Times New Roman"/>
                <w:bCs/>
                <w:iCs/>
                <w:spacing w:val="-8"/>
              </w:rPr>
              <w:t>тановленном настоящим Договором</w:t>
            </w:r>
            <w:r w:rsidR="00F40692" w:rsidRPr="008A6B68">
              <w:rPr>
                <w:rFonts w:ascii="Century Gothic" w:hAnsi="Century Gothic" w:cs="Times New Roman"/>
                <w:bCs/>
                <w:iCs/>
                <w:spacing w:val="-8"/>
              </w:rPr>
              <w:t>.</w:t>
            </w:r>
          </w:p>
          <w:p w14:paraId="37103928" w14:textId="77777777" w:rsidR="00A764E4" w:rsidRPr="008A6B68" w:rsidRDefault="00A764E4" w:rsidP="005D5853">
            <w:pPr>
              <w:pStyle w:val="a7"/>
              <w:widowControl/>
              <w:spacing w:before="60"/>
              <w:ind w:left="0"/>
              <w:rPr>
                <w:rFonts w:ascii="Century Gothic" w:hAnsi="Century Gothic"/>
                <w:spacing w:val="-8"/>
                <w:sz w:val="20"/>
                <w:lang w:eastAsia="en-US"/>
              </w:rPr>
            </w:pPr>
          </w:p>
        </w:tc>
      </w:tr>
    </w:tbl>
    <w:p w14:paraId="3710392A" w14:textId="77777777" w:rsidR="00FB7E1D" w:rsidRPr="008A6B68" w:rsidRDefault="00FB7E1D"/>
    <w:p w14:paraId="3710392B" w14:textId="77777777" w:rsidR="00C203C4" w:rsidRPr="008A6B68" w:rsidRDefault="00C203C4"/>
    <w:p w14:paraId="3710392C" w14:textId="77777777" w:rsidR="00C203C4" w:rsidRPr="008A6B68" w:rsidRDefault="00C203C4" w:rsidP="005D5853">
      <w:pPr>
        <w:pageBreakBefore/>
        <w:pBdr>
          <w:top w:val="single" w:sz="24" w:space="0" w:color="A5A5A5"/>
          <w:left w:val="single" w:sz="24" w:space="0" w:color="A5A5A5"/>
          <w:bottom w:val="single" w:sz="24" w:space="0" w:color="A5A5A5"/>
          <w:right w:val="single" w:sz="24" w:space="0" w:color="A5A5A5"/>
        </w:pBdr>
        <w:shd w:val="clear" w:color="auto" w:fill="A5A5A5"/>
        <w:spacing w:before="60" w:after="0" w:line="228" w:lineRule="auto"/>
        <w:ind w:left="-1134"/>
        <w:rPr>
          <w:rFonts w:ascii="Century Gothic" w:eastAsia="Times New Roman" w:hAnsi="Century Gothic" w:cs="Times New Roman"/>
          <w:b/>
          <w:caps/>
          <w:color w:val="FFFFFF"/>
          <w:spacing w:val="15"/>
          <w:sz w:val="20"/>
          <w:szCs w:val="24"/>
        </w:rPr>
      </w:pPr>
      <w:r w:rsidRPr="008A6B68">
        <w:rPr>
          <w:rFonts w:ascii="Century Gothic" w:eastAsia="Times New Roman" w:hAnsi="Century Gothic" w:cs="Times New Roman"/>
          <w:b/>
          <w:caps/>
          <w:color w:val="FFFFFF"/>
          <w:spacing w:val="15"/>
          <w:sz w:val="20"/>
          <w:szCs w:val="24"/>
        </w:rPr>
        <w:lastRenderedPageBreak/>
        <w:t>2. СПЕЦИАЛЬНЫЕ ПОЛОЖЕНИЯ:</w:t>
      </w:r>
    </w:p>
    <w:tbl>
      <w:tblPr>
        <w:tblStyle w:val="a5"/>
        <w:tblW w:w="10915"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8873"/>
      </w:tblGrid>
      <w:tr w:rsidR="005D5853" w:rsidRPr="008A6B68" w14:paraId="37103933" w14:textId="77777777" w:rsidTr="00631DCA">
        <w:trPr>
          <w:trHeight w:val="6589"/>
        </w:trPr>
        <w:tc>
          <w:tcPr>
            <w:tcW w:w="2042" w:type="dxa"/>
          </w:tcPr>
          <w:p w14:paraId="3710392D" w14:textId="77777777" w:rsidR="005D5853" w:rsidRPr="008A6B68" w:rsidRDefault="005D5853" w:rsidP="00C203C4">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t>2.1. ПОРЯДОК ПРИЕМКИ</w:t>
            </w:r>
            <w:r w:rsidR="00A65C97" w:rsidRPr="008A6B68">
              <w:rPr>
                <w:rFonts w:ascii="Century Gothic" w:hAnsi="Century Gothic" w:cs="Times New Roman"/>
                <w:b/>
                <w:color w:val="FFFFFF" w:themeColor="background1"/>
                <w:spacing w:val="-8"/>
              </w:rPr>
              <w:t xml:space="preserve"> УСЛУГ</w:t>
            </w:r>
            <w:r w:rsidRPr="008A6B68">
              <w:rPr>
                <w:rFonts w:ascii="Century Gothic" w:hAnsi="Century Gothic" w:cs="Times New Roman"/>
                <w:b/>
                <w:color w:val="FFFFFF" w:themeColor="background1"/>
                <w:spacing w:val="-8"/>
              </w:rPr>
              <w:t>:</w:t>
            </w:r>
          </w:p>
        </w:tc>
        <w:tc>
          <w:tcPr>
            <w:tcW w:w="8873" w:type="dxa"/>
          </w:tcPr>
          <w:p w14:paraId="3710392E" w14:textId="77777777" w:rsidR="005D5853" w:rsidRPr="008A6B68" w:rsidRDefault="005D5853"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2.1.1. Факт оказания услуги оформляется Сторонами путем подписания Акта об оказании услуги (приложение 4 к Договору). При этом Услуга считается оказанной надлежащим образом в следующих случаях:</w:t>
            </w:r>
          </w:p>
          <w:p w14:paraId="3710392F" w14:textId="77777777" w:rsidR="005D5853" w:rsidRPr="008A6B68" w:rsidRDefault="005D5853" w:rsidP="00A65C97">
            <w:pPr>
              <w:pStyle w:val="a6"/>
              <w:numPr>
                <w:ilvl w:val="0"/>
                <w:numId w:val="11"/>
              </w:numPr>
              <w:spacing w:before="60" w:line="228" w:lineRule="auto"/>
              <w:ind w:left="407" w:hanging="284"/>
              <w:jc w:val="both"/>
              <w:rPr>
                <w:rFonts w:ascii="Century Gothic" w:hAnsi="Century Gothic" w:cs="Times New Roman"/>
                <w:spacing w:val="-8"/>
              </w:rPr>
            </w:pPr>
            <w:r w:rsidRPr="008A6B68">
              <w:rPr>
                <w:rFonts w:ascii="Century Gothic" w:hAnsi="Century Gothic" w:cs="Times New Roman"/>
                <w:spacing w:val="-8"/>
              </w:rPr>
              <w:t xml:space="preserve">Если к установленному Договором сроку все необходимые мероприятия </w:t>
            </w:r>
            <w:r w:rsidRPr="008A6B68">
              <w:rPr>
                <w:rFonts w:ascii="Century Gothic" w:hAnsi="Century Gothic" w:cs="Times New Roman"/>
                <w:spacing w:val="-8"/>
              </w:rPr>
              <w:br/>
              <w:t>по подготовке системы теплоснабжения к подключению Объекта, предусмотренные Договором, выполнены Исполнителем (техническая готовность к подключению существует), о чем Исполнитель направляет Заявителю соответствующее уведомление, а невозможность фактического подключения (врезки) обусловлена невыполнением Заявителем, предусмотренных настоящим Договором обязательств.</w:t>
            </w:r>
          </w:p>
          <w:p w14:paraId="37103930" w14:textId="77777777" w:rsidR="005D5853" w:rsidRPr="008A6B68" w:rsidRDefault="005D5853" w:rsidP="00A65C97">
            <w:pPr>
              <w:pStyle w:val="a6"/>
              <w:numPr>
                <w:ilvl w:val="0"/>
                <w:numId w:val="11"/>
              </w:numPr>
              <w:spacing w:before="60" w:line="228" w:lineRule="auto"/>
              <w:ind w:left="407" w:hanging="284"/>
              <w:jc w:val="both"/>
              <w:rPr>
                <w:rFonts w:ascii="Century Gothic" w:hAnsi="Century Gothic" w:cs="Times New Roman"/>
                <w:spacing w:val="-8"/>
              </w:rPr>
            </w:pPr>
            <w:r w:rsidRPr="008A6B68">
              <w:rPr>
                <w:rFonts w:ascii="Century Gothic" w:hAnsi="Century Gothic" w:cs="Times New Roman"/>
                <w:spacing w:val="-8"/>
              </w:rPr>
              <w:t xml:space="preserve">В случае получения от Заявителя уведомления о готовности внутриплощадочных </w:t>
            </w:r>
            <w:r w:rsidRPr="008A6B68">
              <w:rPr>
                <w:rFonts w:ascii="Century Gothic" w:hAnsi="Century Gothic" w:cs="Times New Roman"/>
                <w:spacing w:val="-8"/>
              </w:rPr>
              <w:br/>
              <w:t>и внутридомовых сетей и оборудования подключаемого объекта к подаче тепловой энергии и теплоносителя.</w:t>
            </w:r>
          </w:p>
          <w:p w14:paraId="37103931" w14:textId="77777777" w:rsidR="005D5853" w:rsidRPr="008A6B68" w:rsidRDefault="005D5853"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2.1.2.  По завершении оказания Услуги (в случае, если Договором предусмотрены технические мероприятия со стороны Исполнителя) или в течение 10 рабочих дней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(в случае, если технические мероприятия выполняются силами Заявителя), Исполнитель направляет (передает) Заявителю Акт об оказании услуги, который Заявитель обязан </w:t>
            </w:r>
            <w:r w:rsidRPr="008A6B68">
              <w:rPr>
                <w:rFonts w:ascii="Century Gothic" w:hAnsi="Century Gothic" w:cs="Times New Roman"/>
                <w:spacing w:val="-8"/>
              </w:rPr>
              <w:br/>
              <w:t xml:space="preserve">в течение 7 календарных дней с момента его получения подписать и направить (передать) его Исполнителю, либо представить Исполнителю мотивированный отказ. </w:t>
            </w:r>
          </w:p>
          <w:p w14:paraId="37103932" w14:textId="77777777" w:rsidR="005D5853" w:rsidRPr="008A6B68" w:rsidRDefault="005D5853"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2.1.3. В случае непредставления в указанный срок подписанного со стороны Заявителя Акта об оказании услуги и/или непредставления Заявителем в течение 7 (семи) календарных дней с момента получения Акта об оказании услуги мотивированного отказа, Услуга считается оказанной, а обязательства Исполнителя по Договору считаются исполненными надлежащим образом и в полном объеме. После получения от Заявителя подписанного экземпляра Акта об оказании услуги Исполнитель оформляет и направляет (передает) Заявителю счет-фактуру.</w:t>
            </w:r>
          </w:p>
        </w:tc>
      </w:tr>
      <w:tr w:rsidR="00A65C97" w:rsidRPr="008A6B68" w14:paraId="3710393D" w14:textId="77777777" w:rsidTr="00F94942">
        <w:trPr>
          <w:trHeight w:val="6207"/>
        </w:trPr>
        <w:tc>
          <w:tcPr>
            <w:tcW w:w="2042" w:type="dxa"/>
          </w:tcPr>
          <w:p w14:paraId="37103934" w14:textId="77777777" w:rsidR="00A65C97" w:rsidRPr="008A6B68" w:rsidRDefault="00A65C97" w:rsidP="00A65C97">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t>2.2. ПОРЯДОК ПЕРЕДАЧИ ОБЪЕКТОВ ТЕПЛОСНАБЖЕНИЯ:</w:t>
            </w:r>
          </w:p>
        </w:tc>
        <w:tc>
          <w:tcPr>
            <w:tcW w:w="8873" w:type="dxa"/>
          </w:tcPr>
          <w:p w14:paraId="37103935"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2.2.1. Факт исполнения Заявителем обязательств по созданию объекта теплоснабжения, подтверждается подписанием сторонами Акта приема-передачи Объекта теплоснабжения (Приложение 5 к Договору).</w:t>
            </w:r>
          </w:p>
          <w:p w14:paraId="37103936"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2.2.2. Приемка-передача Объекта теплоснабжения осуществляется комиссией с участием представителей Заявителя и Исполнителя.</w:t>
            </w:r>
          </w:p>
          <w:p w14:paraId="37103937"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2.2.3.  В срок не позднее 15 рабочих дней с момента ввода в эксплуатацию Объекта теплоснабжения Заявитель направляет в адрес Исполнителя письменное уведомление </w:t>
            </w:r>
            <w:r w:rsidRPr="008A6B68">
              <w:rPr>
                <w:rFonts w:ascii="Century Gothic" w:hAnsi="Century Gothic" w:cs="Times New Roman"/>
                <w:spacing w:val="-8"/>
              </w:rPr>
              <w:br/>
              <w:t>о готовности Объекта и вызове представителей Исполнителя для организации комиссионного обследования Объекта теплоснабжения.</w:t>
            </w:r>
          </w:p>
          <w:p w14:paraId="37103938"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2.2.4. Указанное уведомление направляется Заявителем любым способом, позволяющим подтвердить факт его получения Исполнителем. </w:t>
            </w:r>
          </w:p>
          <w:p w14:paraId="37103939"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2.2.5. В случае выявления в ходе комиссионного обследования Объекта теплоснабжения недостатков (замечаний) применительно к качеству выполненных работ, Исполнитель направляет в адрес Заявителя акт с содержанием замечаний, подлежащих устранению Заявителем в согласованные сторонами сроки. </w:t>
            </w:r>
          </w:p>
          <w:p w14:paraId="3710393A" w14:textId="77777777" w:rsidR="00A65C97" w:rsidRPr="008A6B68" w:rsidRDefault="00A65C97"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2.2.6.  После устранения всех выявленных недостатков в отношении Объекта теплоснабжения стороны оформляют и подписывают Акт приема-передачи Объекта теплоснабжения по форме Приложения № 5.</w:t>
            </w:r>
          </w:p>
          <w:p w14:paraId="3710393C" w14:textId="13027F9B" w:rsidR="0053652C" w:rsidRPr="008A6B68" w:rsidRDefault="00DD029C" w:rsidP="00A65C97">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2.2.7. В случае, если сделка по передаче Объекта теплоснабжения на баланс Исполнителя обладает предусмотренными Федеральным законом от 14.11.2002 № 161-ФЗ </w:t>
            </w:r>
            <w:r w:rsidRPr="008A6B68">
              <w:rPr>
                <w:rFonts w:ascii="Century Gothic" w:hAnsi="Century Gothic" w:cs="Times New Roman"/>
                <w:spacing w:val="-8"/>
              </w:rPr>
              <w:br/>
              <w:t>«О государственных и муниципальных унитарных предприятиях» признаками крупной сделки и/или сделки, в совершении которой имеется заинтересованность, совершение указанной сделки допускается только при условии получения согласия собственника имущества Исполнителя на ее совершение.</w:t>
            </w:r>
          </w:p>
        </w:tc>
      </w:tr>
      <w:tr w:rsidR="00DD029C" w:rsidRPr="008A6B68" w14:paraId="37103941" w14:textId="77777777" w:rsidTr="00F94942">
        <w:trPr>
          <w:trHeight w:val="1543"/>
        </w:trPr>
        <w:tc>
          <w:tcPr>
            <w:tcW w:w="2042" w:type="dxa"/>
          </w:tcPr>
          <w:p w14:paraId="3710393E" w14:textId="77777777" w:rsidR="00DD029C" w:rsidRPr="008A6B68" w:rsidRDefault="00DD029C" w:rsidP="00A65C97">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t>2.3. ЗАЯВИТЕЛЬ ВПРАВЕ:</w:t>
            </w:r>
          </w:p>
        </w:tc>
        <w:tc>
          <w:tcPr>
            <w:tcW w:w="8873" w:type="dxa"/>
          </w:tcPr>
          <w:p w14:paraId="3710393F" w14:textId="77777777" w:rsidR="00DD029C" w:rsidRPr="008A6B68" w:rsidRDefault="00DD029C" w:rsidP="00DD029C">
            <w:pPr>
              <w:pStyle w:val="a7"/>
              <w:widowControl/>
              <w:spacing w:before="120" w:line="228" w:lineRule="auto"/>
              <w:ind w:left="0"/>
              <w:rPr>
                <w:rFonts w:ascii="Century Gothic" w:hAnsi="Century Gothic"/>
                <w:spacing w:val="-8"/>
                <w:sz w:val="20"/>
                <w:lang w:eastAsia="en-US"/>
              </w:rPr>
            </w:pPr>
            <w:r w:rsidRPr="008A6B68">
              <w:rPr>
                <w:rFonts w:ascii="Century Gothic" w:hAnsi="Century Gothic"/>
                <w:spacing w:val="-8"/>
                <w:sz w:val="20"/>
                <w:lang w:eastAsia="en-US"/>
              </w:rPr>
              <w:t>2.3.1. При условии надлежащего исполнения всех обязательств, предусмотренных Договором, в том числе оплаты Услуги и выполнения Технических условий подключения, требовать оказания Услуги по подключению.</w:t>
            </w:r>
          </w:p>
          <w:p w14:paraId="09248FA3" w14:textId="136748F5" w:rsidR="00DD029C" w:rsidRPr="008A6B68" w:rsidRDefault="00DD029C" w:rsidP="00DD029C">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 xml:space="preserve">2.3.2. Запрашивать у Исполнителя информацию о ходе </w:t>
            </w:r>
            <w:r w:rsidR="00105213" w:rsidRPr="008A6B68">
              <w:rPr>
                <w:rFonts w:ascii="Century Gothic" w:hAnsi="Century Gothic"/>
                <w:spacing w:val="-8"/>
                <w:sz w:val="20"/>
                <w:lang w:eastAsia="en-US"/>
              </w:rPr>
              <w:t>исполнения Договора.</w:t>
            </w:r>
          </w:p>
          <w:p w14:paraId="37103940" w14:textId="0C71D50C" w:rsidR="00631DCA" w:rsidRPr="008A6B68" w:rsidRDefault="00631DCA" w:rsidP="00105213">
            <w:pPr>
              <w:pStyle w:val="a7"/>
              <w:spacing w:before="60" w:line="228" w:lineRule="auto"/>
              <w:ind w:left="0"/>
              <w:rPr>
                <w:sz w:val="22"/>
                <w:szCs w:val="22"/>
              </w:rPr>
            </w:pPr>
            <w:r w:rsidRPr="008A6B68">
              <w:rPr>
                <w:rFonts w:ascii="Century Gothic" w:hAnsi="Century Gothic"/>
                <w:spacing w:val="-8"/>
                <w:sz w:val="20"/>
                <w:lang w:eastAsia="en-US"/>
              </w:rPr>
              <w:t xml:space="preserve">2.3.3. При условии исполнения всех обязательств </w:t>
            </w:r>
            <w:r w:rsidR="00105213" w:rsidRPr="008A6B68">
              <w:rPr>
                <w:rFonts w:ascii="Century Gothic" w:hAnsi="Century Gothic"/>
                <w:spacing w:val="-8"/>
                <w:sz w:val="20"/>
                <w:lang w:eastAsia="en-US"/>
              </w:rPr>
              <w:t xml:space="preserve">по Договору </w:t>
            </w:r>
            <w:r w:rsidRPr="008A6B68">
              <w:rPr>
                <w:rFonts w:ascii="Century Gothic" w:hAnsi="Century Gothic"/>
                <w:spacing w:val="-8"/>
                <w:sz w:val="20"/>
                <w:lang w:eastAsia="en-US"/>
              </w:rPr>
              <w:t xml:space="preserve">ранее срока, указанного </w:t>
            </w:r>
            <w:r w:rsidR="00105213" w:rsidRPr="008A6B68">
              <w:rPr>
                <w:rFonts w:ascii="Century Gothic" w:hAnsi="Century Gothic"/>
                <w:spacing w:val="-8"/>
                <w:sz w:val="20"/>
                <w:lang w:eastAsia="en-US"/>
              </w:rPr>
              <w:br/>
            </w:r>
            <w:r w:rsidRPr="008A6B68">
              <w:rPr>
                <w:rFonts w:ascii="Century Gothic" w:hAnsi="Century Gothic"/>
                <w:spacing w:val="-8"/>
                <w:sz w:val="20"/>
                <w:lang w:eastAsia="en-US"/>
              </w:rPr>
              <w:t xml:space="preserve">в пункте 1.2.2. Договора, в том числе оплаты Услуги и выполнения Технических условий подключения, запросить </w:t>
            </w:r>
            <w:r w:rsidR="00105213" w:rsidRPr="008A6B68">
              <w:rPr>
                <w:rFonts w:ascii="Century Gothic" w:hAnsi="Century Gothic"/>
                <w:spacing w:val="-8"/>
                <w:sz w:val="20"/>
                <w:lang w:eastAsia="en-US"/>
              </w:rPr>
              <w:t xml:space="preserve">у теплоснабжающей организации заключение договора аренды </w:t>
            </w:r>
            <w:r w:rsidR="00105213" w:rsidRPr="008A6B68">
              <w:rPr>
                <w:rFonts w:ascii="Century Gothic" w:hAnsi="Century Gothic"/>
                <w:spacing w:val="-8"/>
                <w:sz w:val="20"/>
                <w:lang w:eastAsia="en-US"/>
              </w:rPr>
              <w:br/>
              <w:t xml:space="preserve">для обеспечения временного теплоснабжения объекта </w:t>
            </w:r>
            <w:r w:rsidRPr="008A6B68">
              <w:rPr>
                <w:rFonts w:ascii="Century Gothic" w:hAnsi="Century Gothic"/>
                <w:spacing w:val="-8"/>
                <w:sz w:val="20"/>
                <w:lang w:eastAsia="en-US"/>
              </w:rPr>
              <w:t xml:space="preserve">от </w:t>
            </w:r>
            <w:r w:rsidR="00105213" w:rsidRPr="008A6B68">
              <w:rPr>
                <w:rFonts w:ascii="Century Gothic" w:hAnsi="Century Gothic"/>
                <w:spacing w:val="-8"/>
                <w:sz w:val="20"/>
                <w:lang w:eastAsia="en-US"/>
              </w:rPr>
              <w:t>передвижной блок-модульной котельной.</w:t>
            </w:r>
          </w:p>
        </w:tc>
      </w:tr>
      <w:tr w:rsidR="00DD029C" w:rsidRPr="008A6B68" w14:paraId="37103955" w14:textId="77777777" w:rsidTr="00F94942">
        <w:trPr>
          <w:trHeight w:val="6303"/>
        </w:trPr>
        <w:tc>
          <w:tcPr>
            <w:tcW w:w="2042" w:type="dxa"/>
          </w:tcPr>
          <w:p w14:paraId="37103942" w14:textId="77777777" w:rsidR="00DD029C" w:rsidRPr="008A6B68" w:rsidRDefault="00DD029C" w:rsidP="00C203C4">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lastRenderedPageBreak/>
              <w:t>2.4. ЗАЯВИТЕЛЬ ОБЯЗАН:</w:t>
            </w:r>
          </w:p>
        </w:tc>
        <w:tc>
          <w:tcPr>
            <w:tcW w:w="8873" w:type="dxa"/>
          </w:tcPr>
          <w:p w14:paraId="37103943" w14:textId="77777777" w:rsidR="00DD029C" w:rsidRPr="008A6B68" w:rsidRDefault="00DD029C" w:rsidP="00DD029C">
            <w:pPr>
              <w:spacing w:before="60" w:line="228" w:lineRule="auto"/>
              <w:jc w:val="both"/>
              <w:rPr>
                <w:rFonts w:ascii="Century Gothic" w:hAnsi="Century Gothic" w:cs="Times New Roman"/>
                <w:spacing w:val="-8"/>
              </w:rPr>
            </w:pPr>
            <w:r w:rsidRPr="008A6B68">
              <w:rPr>
                <w:rFonts w:ascii="Century Gothic" w:hAnsi="Century Gothic" w:cs="Times New Roman"/>
                <w:spacing w:val="-8"/>
              </w:rPr>
              <w:t>2.4.1. Оплатить Услугу в порядке и сроки, установленные Договором.</w:t>
            </w:r>
          </w:p>
          <w:p w14:paraId="37103944" w14:textId="77777777" w:rsidR="00DD029C" w:rsidRPr="008A6B68" w:rsidRDefault="00DD029C" w:rsidP="00DD029C">
            <w:pPr>
              <w:spacing w:before="60" w:line="228" w:lineRule="auto"/>
              <w:jc w:val="both"/>
              <w:rPr>
                <w:rFonts w:ascii="Century Gothic" w:hAnsi="Century Gothic" w:cs="Times New Roman"/>
                <w:spacing w:val="-8"/>
              </w:rPr>
            </w:pPr>
            <w:r w:rsidRPr="008A6B68">
              <w:rPr>
                <w:rFonts w:ascii="Century Gothic" w:hAnsi="Century Gothic" w:cs="Times New Roman"/>
                <w:spacing w:val="-8"/>
              </w:rPr>
              <w:t>2.4.2. Согласовать с Исполнителем график производства работ по подключению.</w:t>
            </w:r>
          </w:p>
          <w:p w14:paraId="37103945"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2.4.3. Согласовать с Исполнителем проектную документацию, в том числе, в отношении Объекта теплоснабжения.</w:t>
            </w:r>
          </w:p>
          <w:p w14:paraId="37103946"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2.4.4. Представить Исполнителю копии заверенных Заявителем правоустанавливающих документов на земельный участок в срок не превышающий 30 календарных дней с даты подписания Договора.</w:t>
            </w:r>
          </w:p>
          <w:p w14:paraId="37103947" w14:textId="77777777" w:rsidR="00DD029C" w:rsidRPr="008A6B68" w:rsidRDefault="0037655A"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w:t>
            </w:r>
            <w:r w:rsidR="00DD029C" w:rsidRPr="008A6B68">
              <w:rPr>
                <w:rFonts w:ascii="Century Gothic" w:hAnsi="Century Gothic" w:cs="Times New Roman"/>
                <w:spacing w:val="-8"/>
              </w:rPr>
              <w:t xml:space="preserve">.5. В срок указанный в пункте 1.2.2. Договора выполнить за счет собственных средств </w:t>
            </w:r>
            <w:r w:rsidR="00DD029C" w:rsidRPr="008A6B68">
              <w:rPr>
                <w:rFonts w:ascii="Century Gothic" w:hAnsi="Century Gothic" w:cs="Times New Roman"/>
                <w:spacing w:val="-8"/>
              </w:rPr>
              <w:br/>
              <w:t>за границами принадлежащего Заявителю земельного участка, а в случае подключения многоквартирного дома - за пределами сетей инженерно-технического обеспечения дома мероприятия (в том числе технические) по подключению Объекта к системе теплоснабжения Исполнителя в соответствии с Технически</w:t>
            </w:r>
            <w:r w:rsidRPr="008A6B68">
              <w:rPr>
                <w:rFonts w:ascii="Century Gothic" w:hAnsi="Century Gothic" w:cs="Times New Roman"/>
                <w:spacing w:val="-8"/>
              </w:rPr>
              <w:t>ми</w:t>
            </w:r>
            <w:r w:rsidR="00DD029C" w:rsidRPr="008A6B68">
              <w:rPr>
                <w:rFonts w:ascii="Century Gothic" w:hAnsi="Century Gothic" w:cs="Times New Roman"/>
                <w:spacing w:val="-8"/>
              </w:rPr>
              <w:t xml:space="preserve"> услови</w:t>
            </w:r>
            <w:r w:rsidRPr="008A6B68">
              <w:rPr>
                <w:rFonts w:ascii="Century Gothic" w:hAnsi="Century Gothic" w:cs="Times New Roman"/>
                <w:spacing w:val="-8"/>
              </w:rPr>
              <w:t xml:space="preserve">ями подключения </w:t>
            </w:r>
            <w:r w:rsidR="00DD029C" w:rsidRPr="008A6B68">
              <w:rPr>
                <w:rFonts w:ascii="Century Gothic" w:hAnsi="Century Gothic" w:cs="Times New Roman"/>
                <w:spacing w:val="-8"/>
              </w:rPr>
              <w:t>(</w:t>
            </w:r>
            <w:r w:rsidRPr="008A6B68">
              <w:rPr>
                <w:rFonts w:ascii="Century Gothic" w:hAnsi="Century Gothic" w:cs="Times New Roman"/>
                <w:spacing w:val="-8"/>
              </w:rPr>
              <w:t>П</w:t>
            </w:r>
            <w:r w:rsidR="00DD029C" w:rsidRPr="008A6B68">
              <w:rPr>
                <w:rFonts w:ascii="Century Gothic" w:hAnsi="Century Gothic" w:cs="Times New Roman"/>
                <w:spacing w:val="-8"/>
              </w:rPr>
              <w:t xml:space="preserve">риложение 1 к Договору), в том числе создать (подготовить к подключению) Объект теплоснабжения, теплопотребляющие установки Объекта и иное оборудование, необходимые для подключения (тепловые пункты, узлы учета тепловой энергии, внутридомовые тепловые сети и др.), а также осуществить иные необходимые действия </w:t>
            </w:r>
            <w:r w:rsidRPr="008A6B68">
              <w:rPr>
                <w:rFonts w:ascii="Century Gothic" w:hAnsi="Century Gothic" w:cs="Times New Roman"/>
                <w:spacing w:val="-8"/>
              </w:rPr>
              <w:br/>
            </w:r>
            <w:r w:rsidR="00DD029C" w:rsidRPr="008A6B68">
              <w:rPr>
                <w:rFonts w:ascii="Century Gothic" w:hAnsi="Century Gothic" w:cs="Times New Roman"/>
                <w:spacing w:val="-8"/>
              </w:rPr>
              <w:t>по выполнению условий настоящего Договора и подготовке Объекта к подключению.</w:t>
            </w:r>
          </w:p>
          <w:p w14:paraId="37103948" w14:textId="77777777" w:rsidR="00DD029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w:t>
            </w:r>
            <w:r w:rsidR="0037655A" w:rsidRPr="008A6B68">
              <w:rPr>
                <w:rFonts w:ascii="Century Gothic" w:hAnsi="Century Gothic" w:cs="Times New Roman"/>
                <w:spacing w:val="-8"/>
              </w:rPr>
              <w:t xml:space="preserve">.6. </w:t>
            </w:r>
            <w:r w:rsidR="00DD029C" w:rsidRPr="008A6B68">
              <w:rPr>
                <w:rFonts w:ascii="Century Gothic" w:hAnsi="Century Gothic" w:cs="Times New Roman"/>
                <w:spacing w:val="-8"/>
              </w:rPr>
              <w:t xml:space="preserve">Указанные в пункте </w:t>
            </w:r>
            <w:r w:rsidRPr="008A6B68">
              <w:rPr>
                <w:rFonts w:ascii="Century Gothic" w:hAnsi="Century Gothic" w:cs="Times New Roman"/>
                <w:spacing w:val="-8"/>
              </w:rPr>
              <w:t>2.4</w:t>
            </w:r>
            <w:r w:rsidR="0037655A" w:rsidRPr="008A6B68">
              <w:rPr>
                <w:rFonts w:ascii="Century Gothic" w:hAnsi="Century Gothic" w:cs="Times New Roman"/>
                <w:spacing w:val="-8"/>
              </w:rPr>
              <w:t>.5. Договора</w:t>
            </w:r>
            <w:r w:rsidRPr="008A6B68">
              <w:rPr>
                <w:rFonts w:ascii="Century Gothic" w:hAnsi="Century Gothic" w:cs="Times New Roman"/>
                <w:spacing w:val="-8"/>
              </w:rPr>
              <w:t xml:space="preserve"> </w:t>
            </w:r>
            <w:r w:rsidR="00DD029C" w:rsidRPr="008A6B68">
              <w:rPr>
                <w:rFonts w:ascii="Century Gothic" w:hAnsi="Century Gothic" w:cs="Times New Roman"/>
                <w:spacing w:val="-8"/>
              </w:rPr>
              <w:t xml:space="preserve">мероприятия (в том числе технические) должны быть выполнены Заявителем под техническим надзором теплоснабжающей/теплосетевой </w:t>
            </w:r>
            <w:r w:rsidR="0037655A" w:rsidRPr="008A6B68">
              <w:rPr>
                <w:rFonts w:ascii="Century Gothic" w:hAnsi="Century Gothic" w:cs="Times New Roman"/>
                <w:spacing w:val="-8"/>
              </w:rPr>
              <w:br/>
            </w:r>
            <w:r w:rsidR="00DD029C" w:rsidRPr="008A6B68">
              <w:rPr>
                <w:rFonts w:ascii="Century Gothic" w:hAnsi="Century Gothic" w:cs="Times New Roman"/>
                <w:spacing w:val="-8"/>
              </w:rPr>
              <w:t>или иной специализированной организации.</w:t>
            </w:r>
          </w:p>
          <w:p w14:paraId="37103949" w14:textId="77777777" w:rsidR="00DD029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2.4.7</w:t>
            </w:r>
            <w:r w:rsidR="00DD029C" w:rsidRPr="008A6B68">
              <w:rPr>
                <w:rFonts w:ascii="Century Gothic" w:hAnsi="Century Gothic" w:cs="Times New Roman"/>
                <w:spacing w:val="-8"/>
              </w:rPr>
              <w:t>. До передачи Исполнителю введенного в эксплуатацию Объ</w:t>
            </w:r>
            <w:r w:rsidR="0037655A" w:rsidRPr="008A6B68">
              <w:rPr>
                <w:rFonts w:ascii="Century Gothic" w:hAnsi="Century Gothic" w:cs="Times New Roman"/>
                <w:spacing w:val="-8"/>
              </w:rPr>
              <w:t xml:space="preserve">екта теплоснабжения обеспечить </w:t>
            </w:r>
            <w:r w:rsidR="00DD029C" w:rsidRPr="008A6B68">
              <w:rPr>
                <w:rFonts w:ascii="Century Gothic" w:hAnsi="Century Gothic" w:cs="Times New Roman"/>
                <w:spacing w:val="-8"/>
              </w:rPr>
              <w:t>за счет собственных средств проведение оценки Объекта теплос</w:t>
            </w:r>
            <w:r w:rsidR="0037655A" w:rsidRPr="008A6B68">
              <w:rPr>
                <w:rFonts w:ascii="Century Gothic" w:hAnsi="Century Gothic" w:cs="Times New Roman"/>
                <w:spacing w:val="-8"/>
              </w:rPr>
              <w:t xml:space="preserve">набжения независимым оценщиком </w:t>
            </w:r>
            <w:r w:rsidR="00DD029C" w:rsidRPr="008A6B68">
              <w:rPr>
                <w:rFonts w:ascii="Century Gothic" w:hAnsi="Century Gothic" w:cs="Times New Roman"/>
                <w:spacing w:val="-8"/>
              </w:rPr>
              <w:t xml:space="preserve">с последующей передачей Отчета независимого оценщика </w:t>
            </w:r>
            <w:r w:rsidR="0037655A" w:rsidRPr="008A6B68">
              <w:rPr>
                <w:rFonts w:ascii="Century Gothic" w:hAnsi="Century Gothic" w:cs="Times New Roman"/>
                <w:spacing w:val="-8"/>
              </w:rPr>
              <w:br/>
            </w:r>
            <w:r w:rsidR="00DD029C" w:rsidRPr="008A6B68">
              <w:rPr>
                <w:rFonts w:ascii="Century Gothic" w:hAnsi="Century Gothic" w:cs="Times New Roman"/>
                <w:spacing w:val="-8"/>
              </w:rPr>
              <w:t>в адрес Исполнителя.</w:t>
            </w:r>
          </w:p>
          <w:p w14:paraId="3710394A" w14:textId="77777777" w:rsidR="00DD029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2.4.8. </w:t>
            </w:r>
            <w:r w:rsidR="00DD029C" w:rsidRPr="008A6B68">
              <w:rPr>
                <w:rFonts w:ascii="Century Gothic" w:hAnsi="Century Gothic" w:cs="Times New Roman"/>
                <w:spacing w:val="-8"/>
              </w:rPr>
              <w:t xml:space="preserve">По итогам передачи Объекта теплоснабжения подписать Акт приема-передачи Объекта теплоснабжения по форме </w:t>
            </w:r>
            <w:r w:rsidRPr="008A6B68">
              <w:rPr>
                <w:rFonts w:ascii="Century Gothic" w:hAnsi="Century Gothic" w:cs="Times New Roman"/>
                <w:spacing w:val="-8"/>
              </w:rPr>
              <w:t>(Приложение</w:t>
            </w:r>
            <w:r w:rsidR="00DD029C" w:rsidRPr="008A6B68">
              <w:rPr>
                <w:rFonts w:ascii="Century Gothic" w:hAnsi="Century Gothic" w:cs="Times New Roman"/>
                <w:spacing w:val="-8"/>
              </w:rPr>
              <w:t xml:space="preserve"> 5 к Договору</w:t>
            </w:r>
            <w:r w:rsidRPr="008A6B68">
              <w:rPr>
                <w:rFonts w:ascii="Century Gothic" w:hAnsi="Century Gothic" w:cs="Times New Roman"/>
                <w:spacing w:val="-8"/>
              </w:rPr>
              <w:t>)</w:t>
            </w:r>
            <w:r w:rsidR="00DD029C" w:rsidRPr="008A6B68">
              <w:rPr>
                <w:rFonts w:ascii="Century Gothic" w:hAnsi="Century Gothic" w:cs="Times New Roman"/>
                <w:spacing w:val="-8"/>
              </w:rPr>
              <w:t>. При подписании указанного Акта представителем Заявителя, действующим на основании доверенности, последняя должна содержать прямое указание на полномочие по передаче (отчуждению) Объекта теплоснабжения.</w:t>
            </w:r>
          </w:p>
          <w:p w14:paraId="3710394B" w14:textId="77777777" w:rsidR="00DD029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2.4.9.</w:t>
            </w:r>
            <w:r w:rsidR="00DD029C" w:rsidRPr="008A6B68">
              <w:rPr>
                <w:rFonts w:ascii="Century Gothic" w:hAnsi="Century Gothic" w:cs="Times New Roman"/>
                <w:spacing w:val="-8"/>
              </w:rPr>
              <w:t xml:space="preserve"> Организовать за счет собственных средств в согласованный Сторонами срок устранение недостатков, выявленных Исполнителем при передаче Объекта теплоснабжения на баланс Исполнителя. </w:t>
            </w:r>
          </w:p>
          <w:p w14:paraId="3710394C"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 xml:space="preserve">4.10. </w:t>
            </w:r>
            <w:r w:rsidRPr="008A6B68">
              <w:rPr>
                <w:rFonts w:ascii="Century Gothic" w:hAnsi="Century Gothic" w:cs="Times New Roman"/>
                <w:spacing w:val="-8"/>
              </w:rPr>
              <w:t>Одновременно с подписанием Сторонами Акта приема-передачи Объекта теплоснабжения передать в пользу Исполнителя права (требования) по гарантийным обязательствам организации-подрядчика, возникшим из Договора на выполнение работ по созданию Объекта теплоснабжения.</w:t>
            </w:r>
          </w:p>
          <w:p w14:paraId="3710394D"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4.11.</w:t>
            </w:r>
            <w:r w:rsidRPr="008A6B68">
              <w:rPr>
                <w:rFonts w:ascii="Century Gothic" w:hAnsi="Century Gothic" w:cs="Times New Roman"/>
                <w:spacing w:val="-8"/>
              </w:rPr>
              <w:t xml:space="preserve"> Оборудовать подключаемый Объект приборами учета тепловой энергии </w:t>
            </w:r>
            <w:r w:rsidR="0053652C" w:rsidRPr="008A6B68">
              <w:rPr>
                <w:rFonts w:ascii="Century Gothic" w:hAnsi="Century Gothic" w:cs="Times New Roman"/>
                <w:spacing w:val="-8"/>
              </w:rPr>
              <w:br/>
            </w:r>
            <w:r w:rsidRPr="008A6B68">
              <w:rPr>
                <w:rFonts w:ascii="Century Gothic" w:hAnsi="Century Gothic" w:cs="Times New Roman"/>
                <w:spacing w:val="-8"/>
              </w:rPr>
              <w:t>и теплоносителя.</w:t>
            </w:r>
          </w:p>
          <w:p w14:paraId="3710394E"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.12. Предоставить Исполнителю информацию и документы, не</w:t>
            </w:r>
            <w:r w:rsidR="0053652C" w:rsidRPr="008A6B68">
              <w:rPr>
                <w:rFonts w:ascii="Century Gothic" w:hAnsi="Century Gothic" w:cs="Times New Roman"/>
                <w:spacing w:val="-8"/>
              </w:rPr>
              <w:t xml:space="preserve">обходимые для оказания Услуги, </w:t>
            </w:r>
            <w:r w:rsidRPr="008A6B68">
              <w:rPr>
                <w:rFonts w:ascii="Century Gothic" w:hAnsi="Century Gothic" w:cs="Times New Roman"/>
                <w:spacing w:val="-8"/>
              </w:rPr>
              <w:t xml:space="preserve">в том числе утвержденную проектную документацию в части сведений </w:t>
            </w:r>
            <w:r w:rsidR="0053652C" w:rsidRPr="008A6B68">
              <w:rPr>
                <w:rFonts w:ascii="Century Gothic" w:hAnsi="Century Gothic" w:cs="Times New Roman"/>
                <w:spacing w:val="-8"/>
              </w:rPr>
              <w:br/>
            </w:r>
            <w:r w:rsidRPr="008A6B68">
              <w:rPr>
                <w:rFonts w:ascii="Century Gothic" w:hAnsi="Century Gothic" w:cs="Times New Roman"/>
                <w:spacing w:val="-8"/>
              </w:rPr>
              <w:t>об инженерном оборудовании и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14:paraId="3710394F"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.13. Письменно уведомить Исполнителя о выполнении Т</w:t>
            </w:r>
            <w:r w:rsidR="0053652C" w:rsidRPr="008A6B68">
              <w:rPr>
                <w:rFonts w:ascii="Century Gothic" w:hAnsi="Century Gothic" w:cs="Times New Roman"/>
                <w:spacing w:val="-8"/>
              </w:rPr>
              <w:t xml:space="preserve">ехнических условий подключения </w:t>
            </w:r>
            <w:r w:rsidRPr="008A6B68">
              <w:rPr>
                <w:rFonts w:ascii="Century Gothic" w:hAnsi="Century Gothic" w:cs="Times New Roman"/>
                <w:spacing w:val="-8"/>
              </w:rPr>
              <w:t>со стороны Заявителя.</w:t>
            </w:r>
          </w:p>
          <w:p w14:paraId="37103950"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 xml:space="preserve">.14. Обеспечить беспрепятственный доступ работникам Исполнителя для проверки выполнения Технических условий подключения и установки пломб на приборах </w:t>
            </w:r>
            <w:r w:rsidR="0053652C" w:rsidRPr="008A6B68">
              <w:rPr>
                <w:rFonts w:ascii="Century Gothic" w:hAnsi="Century Gothic" w:cs="Times New Roman"/>
                <w:spacing w:val="-8"/>
              </w:rPr>
              <w:t xml:space="preserve">(узлах) учета тепловой энергии </w:t>
            </w:r>
            <w:r w:rsidRPr="008A6B68">
              <w:rPr>
                <w:rFonts w:ascii="Century Gothic" w:hAnsi="Century Gothic" w:cs="Times New Roman"/>
                <w:spacing w:val="-8"/>
              </w:rPr>
              <w:t xml:space="preserve">и теплоносителя, кранах и задвижках на их обводах. </w:t>
            </w:r>
          </w:p>
          <w:p w14:paraId="37103951"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 xml:space="preserve">.15. Предъявить Исполнителю выполнение условий подключения с составлением </w:t>
            </w:r>
            <w:r w:rsidR="0053652C" w:rsidRPr="008A6B68">
              <w:rPr>
                <w:rFonts w:ascii="Century Gothic" w:hAnsi="Century Gothic" w:cs="Times New Roman"/>
                <w:spacing w:val="-8"/>
              </w:rPr>
              <w:br/>
            </w:r>
            <w:r w:rsidRPr="008A6B68">
              <w:rPr>
                <w:rFonts w:ascii="Century Gothic" w:hAnsi="Century Gothic" w:cs="Times New Roman"/>
                <w:spacing w:val="-8"/>
              </w:rPr>
              <w:t xml:space="preserve">и подписанием акта о готовности внутриплощадочных и внутридомовых сетей </w:t>
            </w:r>
            <w:r w:rsidR="0053652C" w:rsidRPr="008A6B68">
              <w:rPr>
                <w:rFonts w:ascii="Century Gothic" w:hAnsi="Century Gothic" w:cs="Times New Roman"/>
                <w:spacing w:val="-8"/>
              </w:rPr>
              <w:br/>
            </w:r>
            <w:r w:rsidRPr="008A6B68">
              <w:rPr>
                <w:rFonts w:ascii="Century Gothic" w:hAnsi="Century Gothic" w:cs="Times New Roman"/>
                <w:spacing w:val="-8"/>
              </w:rPr>
              <w:t>и обо</w:t>
            </w:r>
            <w:r w:rsidR="0053652C" w:rsidRPr="008A6B68">
              <w:rPr>
                <w:rFonts w:ascii="Century Gothic" w:hAnsi="Century Gothic" w:cs="Times New Roman"/>
                <w:spacing w:val="-8"/>
              </w:rPr>
              <w:t xml:space="preserve">рудования подключаемого Объекта </w:t>
            </w:r>
            <w:r w:rsidRPr="008A6B68">
              <w:rPr>
                <w:rFonts w:ascii="Century Gothic" w:hAnsi="Century Gothic" w:cs="Times New Roman"/>
                <w:spacing w:val="-8"/>
              </w:rPr>
              <w:t xml:space="preserve">к подаче тепловой энергии и теплоносителя </w:t>
            </w:r>
            <w:r w:rsidR="0053652C" w:rsidRPr="008A6B68">
              <w:rPr>
                <w:rFonts w:ascii="Century Gothic" w:hAnsi="Century Gothic" w:cs="Times New Roman"/>
                <w:spacing w:val="-8"/>
              </w:rPr>
              <w:br/>
              <w:t>(</w:t>
            </w:r>
            <w:r w:rsidRPr="008A6B68">
              <w:rPr>
                <w:rFonts w:ascii="Century Gothic" w:hAnsi="Century Gothic" w:cs="Times New Roman"/>
                <w:spacing w:val="-8"/>
              </w:rPr>
              <w:t>Пр</w:t>
            </w:r>
            <w:r w:rsidR="0053652C" w:rsidRPr="008A6B68">
              <w:rPr>
                <w:rFonts w:ascii="Century Gothic" w:hAnsi="Century Gothic" w:cs="Times New Roman"/>
                <w:spacing w:val="-8"/>
              </w:rPr>
              <w:t xml:space="preserve">иложение № 2 к Договору) и акта </w:t>
            </w:r>
            <w:r w:rsidRPr="008A6B68">
              <w:rPr>
                <w:rFonts w:ascii="Century Gothic" w:hAnsi="Century Gothic" w:cs="Times New Roman"/>
                <w:spacing w:val="-8"/>
              </w:rPr>
              <w:t xml:space="preserve">об оказании услуги </w:t>
            </w:r>
            <w:r w:rsidR="0053652C" w:rsidRPr="008A6B68">
              <w:rPr>
                <w:rFonts w:ascii="Century Gothic" w:hAnsi="Century Gothic" w:cs="Times New Roman"/>
                <w:spacing w:val="-8"/>
              </w:rPr>
              <w:t>(</w:t>
            </w:r>
            <w:r w:rsidRPr="008A6B68">
              <w:rPr>
                <w:rFonts w:ascii="Century Gothic" w:hAnsi="Century Gothic" w:cs="Times New Roman"/>
                <w:spacing w:val="-8"/>
              </w:rPr>
              <w:t>Приложени</w:t>
            </w:r>
            <w:r w:rsidR="0053652C" w:rsidRPr="008A6B68">
              <w:rPr>
                <w:rFonts w:ascii="Century Gothic" w:hAnsi="Century Gothic" w:cs="Times New Roman"/>
                <w:spacing w:val="-8"/>
              </w:rPr>
              <w:t>е</w:t>
            </w:r>
            <w:r w:rsidRPr="008A6B68">
              <w:rPr>
                <w:rFonts w:ascii="Century Gothic" w:hAnsi="Century Gothic" w:cs="Times New Roman"/>
                <w:spacing w:val="-8"/>
              </w:rPr>
              <w:t xml:space="preserve"> 4</w:t>
            </w:r>
            <w:r w:rsidR="0053652C" w:rsidRPr="008A6B68">
              <w:rPr>
                <w:rFonts w:ascii="Century Gothic" w:hAnsi="Century Gothic" w:cs="Times New Roman"/>
                <w:spacing w:val="-8"/>
              </w:rPr>
              <w:t xml:space="preserve"> к Договору)</w:t>
            </w:r>
            <w:r w:rsidRPr="008A6B68">
              <w:rPr>
                <w:rFonts w:ascii="Century Gothic" w:hAnsi="Century Gothic" w:cs="Times New Roman"/>
                <w:spacing w:val="-8"/>
              </w:rPr>
              <w:t>.</w:t>
            </w:r>
          </w:p>
          <w:p w14:paraId="37103952"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.16. Получить временное разрешение Ростехнадзора для проведения испытаний, пусконаладочных работ и комплексного опробования.</w:t>
            </w:r>
          </w:p>
          <w:p w14:paraId="37103953" w14:textId="77777777" w:rsidR="00DD029C" w:rsidRPr="008A6B68" w:rsidRDefault="00DD029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53652C" w:rsidRPr="008A6B68">
              <w:rPr>
                <w:rFonts w:ascii="Century Gothic" w:hAnsi="Century Gothic" w:cs="Times New Roman"/>
                <w:spacing w:val="-8"/>
              </w:rPr>
              <w:t>4</w:t>
            </w:r>
            <w:r w:rsidRPr="008A6B68">
              <w:rPr>
                <w:rFonts w:ascii="Century Gothic" w:hAnsi="Century Gothic" w:cs="Times New Roman"/>
                <w:spacing w:val="-8"/>
              </w:rPr>
              <w:t>.17. В течение 30 дней с момента получения време</w:t>
            </w:r>
            <w:r w:rsidR="0053652C" w:rsidRPr="008A6B68">
              <w:rPr>
                <w:rFonts w:ascii="Century Gothic" w:hAnsi="Century Gothic" w:cs="Times New Roman"/>
                <w:spacing w:val="-8"/>
              </w:rPr>
              <w:t xml:space="preserve">нного разрешения Ростехнадзора </w:t>
            </w:r>
            <w:r w:rsidR="0053652C" w:rsidRPr="008A6B68">
              <w:rPr>
                <w:rFonts w:ascii="Century Gothic" w:hAnsi="Century Gothic" w:cs="Times New Roman"/>
                <w:spacing w:val="-8"/>
              </w:rPr>
              <w:br/>
            </w:r>
            <w:r w:rsidRPr="008A6B68">
              <w:rPr>
                <w:rFonts w:ascii="Century Gothic" w:hAnsi="Century Gothic" w:cs="Times New Roman"/>
                <w:spacing w:val="-8"/>
              </w:rPr>
              <w:t xml:space="preserve">на допуск Объекта в эксплуатацию на период проведения испытаний и пусконаладочных работ, обратиться к Исполнителю c заявкой о заключении Договора теплоснабжения </w:t>
            </w:r>
            <w:r w:rsidR="0053652C" w:rsidRPr="008A6B68">
              <w:rPr>
                <w:rFonts w:ascii="Century Gothic" w:hAnsi="Century Gothic" w:cs="Times New Roman"/>
                <w:spacing w:val="-8"/>
              </w:rPr>
              <w:br/>
            </w:r>
            <w:r w:rsidRPr="008A6B68">
              <w:rPr>
                <w:rFonts w:ascii="Century Gothic" w:hAnsi="Century Gothic" w:cs="Times New Roman"/>
                <w:spacing w:val="-8"/>
              </w:rPr>
              <w:t>на время выполнения пуско-наладочных работ.</w:t>
            </w:r>
          </w:p>
          <w:p w14:paraId="37103954" w14:textId="77777777" w:rsidR="00DD029C" w:rsidRPr="008A6B68" w:rsidRDefault="00DD029C" w:rsidP="00DD029C">
            <w:pPr>
              <w:spacing w:before="120" w:line="228" w:lineRule="auto"/>
              <w:jc w:val="both"/>
              <w:rPr>
                <w:rFonts w:ascii="Century Gothic" w:hAnsi="Century Gothic" w:cs="Times New Roman"/>
                <w:spacing w:val="-8"/>
              </w:rPr>
            </w:pPr>
          </w:p>
        </w:tc>
      </w:tr>
      <w:tr w:rsidR="0053652C" w:rsidRPr="008A6B68" w14:paraId="3710395C" w14:textId="77777777" w:rsidTr="00F94942">
        <w:trPr>
          <w:trHeight w:val="6303"/>
        </w:trPr>
        <w:tc>
          <w:tcPr>
            <w:tcW w:w="2042" w:type="dxa"/>
          </w:tcPr>
          <w:p w14:paraId="37103956" w14:textId="77777777" w:rsidR="0053652C" w:rsidRPr="008A6B68" w:rsidRDefault="0053652C" w:rsidP="00C203C4">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lastRenderedPageBreak/>
              <w:t>2.4. ЗАЯВИТЕЛЬ ОБЯЗАН:</w:t>
            </w:r>
          </w:p>
        </w:tc>
        <w:tc>
          <w:tcPr>
            <w:tcW w:w="8873" w:type="dxa"/>
          </w:tcPr>
          <w:p w14:paraId="37103957" w14:textId="77777777" w:rsidR="0053652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2.4.18. В течение срока действия Технических условий подключения, но не позднее установленного в пункте 1.2.2. Договора срока подключения и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произвести пуско-наладочные работы. </w:t>
            </w:r>
          </w:p>
          <w:p w14:paraId="37103958" w14:textId="77777777" w:rsidR="0053652C" w:rsidRPr="008A6B68" w:rsidRDefault="0053652C" w:rsidP="0053652C">
            <w:pPr>
              <w:spacing w:before="120" w:line="228" w:lineRule="auto"/>
              <w:jc w:val="both"/>
              <w:rPr>
                <w:rFonts w:ascii="Century Gothic" w:hAnsi="Century Gothic" w:cs="Times New Roman"/>
                <w:spacing w:val="-8"/>
              </w:rPr>
            </w:pPr>
            <w:r w:rsidRPr="008A6B68">
              <w:rPr>
                <w:rFonts w:ascii="Century Gothic" w:hAnsi="Century Gothic" w:cs="Times New Roman"/>
                <w:spacing w:val="-8"/>
              </w:rPr>
              <w:t xml:space="preserve">2.4.19. После получения положительных результатов пусконаладочных работ и комплексного опробования, письменно уведомить Исполнителя о готовности систем теплопотребления </w:t>
            </w:r>
            <w:r w:rsidRPr="008A6B68">
              <w:rPr>
                <w:rFonts w:ascii="Century Gothic" w:hAnsi="Century Gothic" w:cs="Times New Roman"/>
                <w:spacing w:val="-8"/>
              </w:rPr>
              <w:br/>
              <w:t xml:space="preserve">к постоянной эксплуатации и совместно с представителями Исполнителя подписать Акт </w:t>
            </w:r>
            <w:r w:rsidRPr="008A6B68">
              <w:rPr>
                <w:rFonts w:ascii="Century Gothic" w:hAnsi="Century Gothic" w:cs="Times New Roman"/>
                <w:spacing w:val="-8"/>
              </w:rPr>
              <w:br/>
              <w:t>о подключении Объекта к системе теплоснабжения, содержащий данные о разграничении балансовой принадлежности тепловых сетей и разграничении эксплуатационной ответственности сторон (Приложение 3 к Договору).</w:t>
            </w:r>
          </w:p>
          <w:p w14:paraId="37103959" w14:textId="77777777" w:rsidR="0053652C" w:rsidRPr="008A6B68" w:rsidRDefault="0053652C" w:rsidP="0053652C">
            <w:pPr>
              <w:spacing w:before="120" w:line="228" w:lineRule="auto"/>
              <w:jc w:val="both"/>
              <w:rPr>
                <w:rFonts w:ascii="Century Gothic" w:hAnsi="Century Gothic" w:cs="Times New Roman"/>
                <w:spacing w:val="-8"/>
              </w:rPr>
            </w:pPr>
            <w:r w:rsidRPr="008A6B68">
              <w:rPr>
                <w:rFonts w:ascii="Century Gothic" w:hAnsi="Century Gothic" w:cs="Times New Roman"/>
                <w:spacing w:val="-8"/>
              </w:rPr>
              <w:t xml:space="preserve">2.4.20. В случае внесения изменений в проектную документацию на строительство (реконструкцию, модернизацию) Объекта, влекущих за собой изменение согласованной тепловой нагрузки, своевременно уведомить Исполнителя о данных обстоятельствах в целях внесения изменений в Технические условия подключения. Внесение изменения </w:t>
            </w:r>
            <w:r w:rsidRPr="008A6B68">
              <w:rPr>
                <w:rFonts w:ascii="Century Gothic" w:hAnsi="Century Gothic" w:cs="Times New Roman"/>
                <w:spacing w:val="-8"/>
              </w:rPr>
              <w:br/>
              <w:t>в Технические условия подключения оформляется путем подписания дополнительного соглашения к настоящему Договору.</w:t>
            </w:r>
          </w:p>
          <w:p w14:paraId="3710395A" w14:textId="77777777" w:rsidR="0053652C" w:rsidRPr="008A6B68" w:rsidRDefault="0053652C" w:rsidP="0053652C">
            <w:pPr>
              <w:spacing w:before="120" w:line="228" w:lineRule="auto"/>
              <w:jc w:val="both"/>
              <w:rPr>
                <w:rFonts w:ascii="Century Gothic" w:hAnsi="Century Gothic" w:cs="Times New Roman"/>
                <w:spacing w:val="-8"/>
              </w:rPr>
            </w:pPr>
            <w:r w:rsidRPr="008A6B68">
              <w:rPr>
                <w:rFonts w:ascii="Century Gothic" w:hAnsi="Century Gothic" w:cs="Times New Roman"/>
                <w:spacing w:val="-8"/>
              </w:rPr>
              <w:t>2.4.21. В случае если сроки фактического подключения Объекта Заявителя не соблюдаются в связи с действиями (бездействием) последнего, при этом со стороны Исполнителя выполнены все необходимые мероприятия по обеспечению технической возможности подключения объекта к системе теплоснабжения, внести оставшуюся (неоплаченную) часть платы за подключение не позднее срока подключения, установленного в пункте 1.2.2. Договора.</w:t>
            </w:r>
          </w:p>
          <w:p w14:paraId="3710395B" w14:textId="77777777" w:rsidR="0053652C" w:rsidRPr="008A6B68" w:rsidRDefault="0053652C" w:rsidP="0053652C">
            <w:pPr>
              <w:spacing w:before="60" w:line="228" w:lineRule="auto"/>
              <w:jc w:val="both"/>
              <w:rPr>
                <w:rFonts w:ascii="Century Gothic" w:hAnsi="Century Gothic" w:cs="Times New Roman"/>
                <w:spacing w:val="-8"/>
              </w:rPr>
            </w:pPr>
            <w:r w:rsidRPr="008A6B68">
              <w:rPr>
                <w:rFonts w:ascii="Century Gothic" w:hAnsi="Century Gothic" w:cs="Times New Roman"/>
                <w:spacing w:val="-8"/>
              </w:rPr>
              <w:t>2.4.22. До составления акта о подключении представить Исполнителю разрешение Ростехнадзора на допуск в эксплуатацию Объекта теплоснабжения.</w:t>
            </w:r>
          </w:p>
        </w:tc>
      </w:tr>
      <w:tr w:rsidR="0053652C" w:rsidRPr="008A6B68" w14:paraId="37103968" w14:textId="77777777" w:rsidTr="00F94942">
        <w:trPr>
          <w:trHeight w:val="6303"/>
        </w:trPr>
        <w:tc>
          <w:tcPr>
            <w:tcW w:w="2042" w:type="dxa"/>
          </w:tcPr>
          <w:p w14:paraId="3710395D" w14:textId="77777777" w:rsidR="0053652C" w:rsidRPr="008A6B68" w:rsidRDefault="00A4145D" w:rsidP="00C203C4">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t>2.5</w:t>
            </w:r>
            <w:r w:rsidR="0053652C" w:rsidRPr="008A6B68">
              <w:rPr>
                <w:rFonts w:ascii="Century Gothic" w:hAnsi="Century Gothic" w:cs="Times New Roman"/>
                <w:b/>
                <w:color w:val="FFFFFF" w:themeColor="background1"/>
                <w:spacing w:val="-8"/>
              </w:rPr>
              <w:t>. ИСПОЛНИТЕЛЬ ОБЯЗАН:</w:t>
            </w:r>
          </w:p>
        </w:tc>
        <w:tc>
          <w:tcPr>
            <w:tcW w:w="8873" w:type="dxa"/>
          </w:tcPr>
          <w:p w14:paraId="3710395E" w14:textId="77777777"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2.5.1. В целях оказания Услуги обеспечить техническую возможность подключения Объекта Заявителя к системе теплоснабжения Исполнителя в точке (точках) подключения, указанной в Технических условиях подключения, путем выполнения при необходимости следующих мероприятий:</w:t>
            </w:r>
          </w:p>
          <w:p w14:paraId="3710395F" w14:textId="77777777" w:rsidR="00A4145D" w:rsidRPr="008A6B68" w:rsidRDefault="00A4145D" w:rsidP="00BC5BF5">
            <w:pPr>
              <w:spacing w:before="60" w:line="228" w:lineRule="auto"/>
              <w:contextualSpacing/>
              <w:jc w:val="both"/>
              <w:rPr>
                <w:rFonts w:ascii="Century Gothic" w:hAnsi="Century Gothic" w:cs="Times New Roman"/>
                <w:spacing w:val="-8"/>
              </w:rPr>
            </w:pPr>
            <w:r w:rsidRPr="008A6B68">
              <w:rPr>
                <w:rFonts w:ascii="Century Gothic" w:hAnsi="Century Gothic" w:cs="Times New Roman"/>
                <w:spacing w:val="-8"/>
              </w:rPr>
              <w:t xml:space="preserve">– по созданию (реконструкции, модернизации) тепловых сетей до точки подключения, указанной в Технических условиях подключения, а также по подготовке тепловых сетей </w:t>
            </w:r>
            <w:r w:rsidRPr="008A6B68">
              <w:rPr>
                <w:rFonts w:ascii="Century Gothic" w:hAnsi="Century Gothic" w:cs="Times New Roman"/>
                <w:spacing w:val="-8"/>
              </w:rPr>
              <w:br/>
              <w:t>к подключению Объекта и подаче тепловой энергии;</w:t>
            </w:r>
          </w:p>
          <w:p w14:paraId="37103960" w14:textId="77777777" w:rsidR="00A4145D" w:rsidRPr="008A6B68" w:rsidRDefault="00A4145D" w:rsidP="00BC5BF5">
            <w:pPr>
              <w:spacing w:before="60" w:line="228" w:lineRule="auto"/>
              <w:contextualSpacing/>
              <w:jc w:val="both"/>
              <w:rPr>
                <w:rFonts w:ascii="Century Gothic" w:hAnsi="Century Gothic" w:cs="Times New Roman"/>
                <w:spacing w:val="-8"/>
              </w:rPr>
            </w:pPr>
            <w:r w:rsidRPr="008A6B68">
              <w:rPr>
                <w:rFonts w:ascii="Century Gothic" w:hAnsi="Century Gothic" w:cs="Times New Roman"/>
                <w:spacing w:val="-8"/>
              </w:rPr>
              <w:t>– по созданию (реконструкции, модернизации) источников тепловой энергии.</w:t>
            </w:r>
          </w:p>
          <w:p w14:paraId="37103961" w14:textId="77777777"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2.5.2. Зарезервировать для Заявителя тепловую мощность на источнике тепловой энергии Исполнителя и (или) пропускную способность тепловых сетей Исполнителя в течение срока действия Договора. Не предоставлять зарезервированную за Заявителем тепловую мощность и (или) пропускную способность тепловых сетей третьим лицам на весь период срока резервирования.</w:t>
            </w:r>
          </w:p>
          <w:p w14:paraId="37103962" w14:textId="46CBF9C5"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2.5.3.</w:t>
            </w:r>
            <w:r w:rsidR="00C33596" w:rsidRPr="008A6B68">
              <w:rPr>
                <w:rFonts w:ascii="Century Gothic" w:hAnsi="Century Gothic" w:cs="Times New Roman"/>
                <w:spacing w:val="-8"/>
              </w:rPr>
              <w:t xml:space="preserve"> </w:t>
            </w:r>
            <w:r w:rsidRPr="008A6B68">
              <w:rPr>
                <w:rFonts w:ascii="Century Gothic" w:hAnsi="Century Gothic" w:cs="Times New Roman"/>
                <w:spacing w:val="-8"/>
              </w:rPr>
              <w:t xml:space="preserve">Проверить выполнение Заявителем технических условий подключения и опломбировать приборы (узлы) учета тепловой энергии и теплоносителя, краны и задвижки на их обводах в течение 30 дней со дня получения от Заявителя уведомления о готовности внутриплощадочных и внутридомовых сетей и оборудования подключаемого Объекта </w:t>
            </w:r>
            <w:r w:rsidRPr="008A6B68">
              <w:rPr>
                <w:rFonts w:ascii="Century Gothic" w:hAnsi="Century Gothic" w:cs="Times New Roman"/>
                <w:spacing w:val="-8"/>
              </w:rPr>
              <w:br/>
              <w:t xml:space="preserve">к подаче тепловой энергии и теплоносителя с составлением и подписанием акта </w:t>
            </w:r>
            <w:r w:rsidRPr="008A6B68">
              <w:rPr>
                <w:rFonts w:ascii="Century Gothic" w:hAnsi="Century Gothic" w:cs="Times New Roman"/>
                <w:spacing w:val="-8"/>
              </w:rPr>
              <w:br/>
              <w:t xml:space="preserve">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2 </w:t>
            </w:r>
            <w:r w:rsidRPr="008A6B68">
              <w:rPr>
                <w:rFonts w:ascii="Century Gothic" w:hAnsi="Century Gothic" w:cs="Times New Roman"/>
                <w:spacing w:val="-8"/>
              </w:rPr>
              <w:br/>
              <w:t>к Договору и акта об оказании услуги по форме приложения  4 к Договору.</w:t>
            </w:r>
          </w:p>
          <w:p w14:paraId="37103963" w14:textId="77777777"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2.5.4. Не позднее даты подключения Объекта к тепловым сетям, установленной пунктом 1.2.2. Договора,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Заявителем временного разрешения Ростехнадзора для проведения пусконаладочных работ и комплексного опробования, осуществить действия </w:t>
            </w:r>
            <w:r w:rsidRPr="008A6B68">
              <w:rPr>
                <w:rFonts w:ascii="Century Gothic" w:hAnsi="Century Gothic" w:cs="Times New Roman"/>
                <w:spacing w:val="-8"/>
              </w:rPr>
              <w:br/>
              <w:t xml:space="preserve">по подключению к сетям теплоснабжения внутриплощадочных или внутридомовых сетей </w:t>
            </w:r>
            <w:r w:rsidRPr="008A6B68">
              <w:rPr>
                <w:rFonts w:ascii="Century Gothic" w:hAnsi="Century Gothic" w:cs="Times New Roman"/>
                <w:spacing w:val="-8"/>
              </w:rPr>
              <w:br/>
              <w:t>и оборудования Объекта для проведения пусконаладочных работ и комплексного опробования.</w:t>
            </w:r>
          </w:p>
          <w:p w14:paraId="37103964" w14:textId="77777777"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2.5.5. После получения положительных результатов пусконаладочных работ и комплексного опробования, совместно с представителями Заявителя подписать Акт о подключении Объекта к системе теплоснабжения, содержащий данные о разграничении балансовой принадлежности тепловых сетей и разграничении эксплуатационной ответственности сторон, согласно Приложению 3 к Договору.</w:t>
            </w:r>
          </w:p>
          <w:p w14:paraId="37103965" w14:textId="77777777" w:rsidR="00A4145D" w:rsidRPr="008A6B68" w:rsidRDefault="00A4145D" w:rsidP="00BC5BF5">
            <w:pPr>
              <w:spacing w:before="60" w:line="228" w:lineRule="auto"/>
              <w:jc w:val="both"/>
              <w:rPr>
                <w:rFonts w:ascii="Century Gothic" w:hAnsi="Century Gothic" w:cs="Times New Roman"/>
                <w:spacing w:val="-8"/>
              </w:rPr>
            </w:pPr>
            <w:r w:rsidRPr="008A6B68">
              <w:rPr>
                <w:rFonts w:ascii="Century Gothic" w:hAnsi="Century Gothic" w:cs="Times New Roman"/>
                <w:spacing w:val="-8"/>
              </w:rPr>
              <w:t>2.5.6. Рассмотреть и согласовать направленную Заявителем проектную документацию.</w:t>
            </w:r>
          </w:p>
          <w:p w14:paraId="37103966" w14:textId="77777777" w:rsidR="00BC5BF5" w:rsidRPr="008A6B68" w:rsidRDefault="00BC5BF5" w:rsidP="00BC5BF5">
            <w:pPr>
              <w:spacing w:before="60" w:line="228" w:lineRule="auto"/>
              <w:jc w:val="both"/>
              <w:rPr>
                <w:rFonts w:ascii="Century Gothic" w:hAnsi="Century Gothic" w:cs="Times New Roman"/>
                <w:spacing w:val="-8"/>
              </w:rPr>
            </w:pPr>
            <w:r w:rsidRPr="008A6B68">
              <w:rPr>
                <w:rFonts w:ascii="Century Gothic" w:hAnsi="Century Gothic"/>
                <w:spacing w:val="-8"/>
              </w:rPr>
              <w:t>2.5.7.По итогам передачи Объекта теплоснабжения подписать Акт приема-передачи Объекта теплоснабжения (Приложение 5 к настоящему Договору).</w:t>
            </w:r>
          </w:p>
          <w:p w14:paraId="37103967" w14:textId="77777777" w:rsidR="0053652C" w:rsidRPr="008A6B68" w:rsidRDefault="0053652C" w:rsidP="00DD029C">
            <w:pPr>
              <w:spacing w:before="60" w:line="228" w:lineRule="auto"/>
              <w:jc w:val="both"/>
              <w:rPr>
                <w:rFonts w:ascii="Century Gothic" w:hAnsi="Century Gothic" w:cs="Times New Roman"/>
                <w:spacing w:val="-8"/>
              </w:rPr>
            </w:pPr>
          </w:p>
        </w:tc>
      </w:tr>
      <w:tr w:rsidR="00C203C4" w:rsidRPr="008A6B68" w14:paraId="3710396D" w14:textId="77777777" w:rsidTr="007318B5">
        <w:trPr>
          <w:trHeight w:val="2977"/>
        </w:trPr>
        <w:tc>
          <w:tcPr>
            <w:tcW w:w="2042" w:type="dxa"/>
          </w:tcPr>
          <w:p w14:paraId="37103969" w14:textId="77777777" w:rsidR="00C203C4" w:rsidRPr="008A6B68" w:rsidRDefault="00A4145D" w:rsidP="00C203C4">
            <w:pPr>
              <w:shd w:val="clear" w:color="auto" w:fill="A5A5A5"/>
              <w:spacing w:before="120" w:line="276" w:lineRule="auto"/>
              <w:outlineLvl w:val="0"/>
            </w:pPr>
            <w:r w:rsidRPr="008A6B68">
              <w:rPr>
                <w:rFonts w:ascii="Century Gothic" w:hAnsi="Century Gothic" w:cs="Times New Roman"/>
                <w:b/>
                <w:color w:val="FFFFFF" w:themeColor="background1"/>
                <w:spacing w:val="-8"/>
              </w:rPr>
              <w:lastRenderedPageBreak/>
              <w:t>2.5. ИСПОЛНИТЕЛЬ ОБЯЗАН:</w:t>
            </w:r>
          </w:p>
        </w:tc>
        <w:tc>
          <w:tcPr>
            <w:tcW w:w="8873" w:type="dxa"/>
          </w:tcPr>
          <w:p w14:paraId="3710396A" w14:textId="77777777" w:rsidR="00C203C4" w:rsidRPr="008A6B68" w:rsidRDefault="0053652C" w:rsidP="00A4145D">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A4145D" w:rsidRPr="008A6B68">
              <w:rPr>
                <w:rFonts w:ascii="Century Gothic" w:hAnsi="Century Gothic" w:cs="Times New Roman"/>
                <w:spacing w:val="-8"/>
              </w:rPr>
              <w:t>5</w:t>
            </w:r>
            <w:r w:rsidR="00BC5BF5" w:rsidRPr="008A6B68">
              <w:rPr>
                <w:rFonts w:ascii="Century Gothic" w:hAnsi="Century Gothic" w:cs="Times New Roman"/>
                <w:spacing w:val="-8"/>
              </w:rPr>
              <w:t>.8</w:t>
            </w:r>
            <w:r w:rsidRPr="008A6B68">
              <w:rPr>
                <w:rFonts w:ascii="Century Gothic" w:hAnsi="Century Gothic" w:cs="Times New Roman"/>
                <w:spacing w:val="-8"/>
              </w:rPr>
              <w:t xml:space="preserve">. </w:t>
            </w:r>
            <w:r w:rsidR="00C203C4" w:rsidRPr="008A6B68">
              <w:rPr>
                <w:rFonts w:ascii="Century Gothic" w:hAnsi="Century Gothic" w:cs="Times New Roman"/>
                <w:spacing w:val="-8"/>
              </w:rPr>
              <w:t>В случае получения от Заявителя уведомления о внесении изменений в проектную документацию на строительство (реконструкцию, модернизацию) Объекта, влекущих  изменение согласованной Сторонами тепловой нагрузки, в течение 30 дней с даты получения указанного уведомления внести в Технические условия подключения соответствующие изменения и направить в адрес Заявителя изменения в Технические условия подключения (в случае необходимости выдать новые Технические условия подключения) и соответствующее дополнительное соглашение к Договору, либо направить мотивированный отказ.</w:t>
            </w:r>
          </w:p>
          <w:p w14:paraId="3710396C" w14:textId="44CBE45A" w:rsidR="00C203C4" w:rsidRPr="008A6B68" w:rsidRDefault="0053652C" w:rsidP="007318B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A4145D" w:rsidRPr="008A6B68">
              <w:rPr>
                <w:rFonts w:ascii="Century Gothic" w:hAnsi="Century Gothic" w:cs="Times New Roman"/>
                <w:spacing w:val="-8"/>
              </w:rPr>
              <w:t>.5</w:t>
            </w:r>
            <w:r w:rsidR="00BC5BF5" w:rsidRPr="008A6B68">
              <w:rPr>
                <w:rFonts w:ascii="Century Gothic" w:hAnsi="Century Gothic" w:cs="Times New Roman"/>
                <w:spacing w:val="-8"/>
              </w:rPr>
              <w:t>.9</w:t>
            </w:r>
            <w:r w:rsidRPr="008A6B68">
              <w:rPr>
                <w:rFonts w:ascii="Century Gothic" w:hAnsi="Century Gothic" w:cs="Times New Roman"/>
                <w:spacing w:val="-8"/>
              </w:rPr>
              <w:t xml:space="preserve">. Принять на баланс Объект теплоснабжения, созданный Заявителем в результате проведения работ, предусмотренных </w:t>
            </w:r>
            <w:r w:rsidR="00A4145D" w:rsidRPr="008A6B68">
              <w:rPr>
                <w:rFonts w:ascii="Century Gothic" w:hAnsi="Century Gothic" w:cs="Times New Roman"/>
                <w:spacing w:val="-8"/>
              </w:rPr>
              <w:t>настоящим</w:t>
            </w:r>
            <w:r w:rsidRPr="008A6B68">
              <w:rPr>
                <w:rFonts w:ascii="Century Gothic" w:hAnsi="Century Gothic" w:cs="Times New Roman"/>
                <w:spacing w:val="-8"/>
              </w:rPr>
              <w:t xml:space="preserve"> Договор</w:t>
            </w:r>
            <w:r w:rsidR="00A4145D" w:rsidRPr="008A6B68">
              <w:rPr>
                <w:rFonts w:ascii="Century Gothic" w:hAnsi="Century Gothic" w:cs="Times New Roman"/>
                <w:spacing w:val="-8"/>
              </w:rPr>
              <w:t>ом</w:t>
            </w:r>
            <w:r w:rsidRPr="008A6B68">
              <w:rPr>
                <w:rFonts w:ascii="Century Gothic" w:hAnsi="Century Gothic" w:cs="Times New Roman"/>
                <w:spacing w:val="-8"/>
              </w:rPr>
              <w:t xml:space="preserve">, оформив в отношении указанного объекта права в установленном законом порядке. </w:t>
            </w:r>
          </w:p>
        </w:tc>
      </w:tr>
      <w:tr w:rsidR="00C203C4" w:rsidRPr="008A6B68" w14:paraId="3710397D" w14:textId="77777777" w:rsidTr="00F94942">
        <w:trPr>
          <w:trHeight w:val="240"/>
        </w:trPr>
        <w:tc>
          <w:tcPr>
            <w:tcW w:w="2042" w:type="dxa"/>
          </w:tcPr>
          <w:p w14:paraId="3710396E" w14:textId="77777777" w:rsidR="00C203C4" w:rsidRPr="008A6B68" w:rsidRDefault="00BC5BF5" w:rsidP="0022732C">
            <w:pPr>
              <w:shd w:val="clear" w:color="auto" w:fill="A5A5A5"/>
              <w:spacing w:before="120" w:line="276" w:lineRule="auto"/>
              <w:outlineLvl w:val="0"/>
              <w:rPr>
                <w:b/>
                <w:color w:val="FFFFFF" w:themeColor="background1"/>
              </w:rPr>
            </w:pPr>
            <w:r w:rsidRPr="008A6B68">
              <w:rPr>
                <w:rFonts w:ascii="Century Gothic" w:hAnsi="Century Gothic" w:cs="Times New Roman"/>
                <w:b/>
                <w:color w:val="FFFFFF" w:themeColor="background1"/>
                <w:spacing w:val="-8"/>
              </w:rPr>
              <w:t>2.6</w:t>
            </w:r>
            <w:r w:rsidR="00C203C4" w:rsidRPr="008A6B68">
              <w:rPr>
                <w:rFonts w:ascii="Century Gothic" w:hAnsi="Century Gothic" w:cs="Times New Roman"/>
                <w:b/>
                <w:color w:val="FFFFFF" w:themeColor="background1"/>
                <w:spacing w:val="-8"/>
              </w:rPr>
              <w:t xml:space="preserve">. </w:t>
            </w:r>
            <w:r w:rsidR="0022732C" w:rsidRPr="008A6B68">
              <w:rPr>
                <w:rFonts w:ascii="Century Gothic" w:hAnsi="Century Gothic" w:cs="Times New Roman"/>
                <w:b/>
                <w:color w:val="FFFFFF" w:themeColor="background1"/>
                <w:spacing w:val="-8"/>
              </w:rPr>
              <w:t>ИСПОЛНИТЕЛЬ ВПРАВЕ</w:t>
            </w:r>
          </w:p>
        </w:tc>
        <w:tc>
          <w:tcPr>
            <w:tcW w:w="8873" w:type="dxa"/>
          </w:tcPr>
          <w:p w14:paraId="3710396F" w14:textId="77777777" w:rsidR="00FE6972" w:rsidRPr="008A6B68" w:rsidRDefault="00BC5BF5" w:rsidP="00FE6972">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 xml:space="preserve">.1. Участвовать в приемке скрытых работ по укладке тепловой сети от точки подключения </w:t>
            </w:r>
            <w:r w:rsidR="00FE6972" w:rsidRPr="008A6B68">
              <w:rPr>
                <w:rFonts w:ascii="Century Gothic" w:hAnsi="Century Gothic"/>
                <w:spacing w:val="-8"/>
                <w:sz w:val="20"/>
                <w:lang w:eastAsia="en-US"/>
              </w:rPr>
              <w:br/>
              <w:t>до подключаемого Объекта.</w:t>
            </w:r>
          </w:p>
          <w:p w14:paraId="37103970" w14:textId="77777777" w:rsidR="00FE6972" w:rsidRPr="008A6B68" w:rsidRDefault="00BC5BF5" w:rsidP="00FE6972">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.2.  Без согласования с Заявителем привлекать для оказания Услуги третьих лиц.</w:t>
            </w:r>
          </w:p>
          <w:p w14:paraId="37103971" w14:textId="77777777" w:rsidR="00FE6972" w:rsidRPr="008A6B68" w:rsidRDefault="00BC5BF5" w:rsidP="00FE6972">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 xml:space="preserve">.3. В случае если сроки фактического подключения Объекта Заявителя не соблюдаются </w:t>
            </w:r>
            <w:r w:rsidR="00FE6972" w:rsidRPr="008A6B68">
              <w:rPr>
                <w:rFonts w:ascii="Century Gothic" w:hAnsi="Century Gothic"/>
                <w:spacing w:val="-8"/>
                <w:sz w:val="20"/>
                <w:lang w:eastAsia="en-US"/>
              </w:rPr>
              <w:br/>
              <w:t>в связи с действиями (бездействием) Заявителя, а Исполнителем выполнены все необходимые мероприятия по обеспечению технической возможности подключения Объекта к системе теплоснабжения, требовать внесения оставшейся (неоплаченной) части платы за подключение не позднее срока, установленного в пункте 1.2.2 Договора.</w:t>
            </w:r>
          </w:p>
          <w:p w14:paraId="37103972" w14:textId="77777777" w:rsidR="00FE6972" w:rsidRPr="008A6B68" w:rsidRDefault="00BC5BF5" w:rsidP="00FE6972">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 xml:space="preserve">.4. В случае неисполнения Заявителем обязательства по внесению очередного платежа </w:t>
            </w:r>
            <w:r w:rsidR="00FE6972" w:rsidRPr="008A6B68">
              <w:rPr>
                <w:rFonts w:ascii="Century Gothic" w:hAnsi="Century Gothic"/>
                <w:spacing w:val="-8"/>
                <w:sz w:val="20"/>
                <w:lang w:eastAsia="en-US"/>
              </w:rPr>
              <w:br/>
              <w:t>по настоящему договору приостановить исполнение своих обязательств по настоящему договору до дня внесения Заявителем соответствующего платежа в полном объеме.</w:t>
            </w:r>
          </w:p>
          <w:p w14:paraId="37103973" w14:textId="4175F735" w:rsidR="00FE6972" w:rsidRPr="008A6B68" w:rsidRDefault="00BC5BF5" w:rsidP="00FE6972">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.5. При непредставлении Заявителем правоустанавливающих документов на земельный участок в срок, установленный пунктом 2</w:t>
            </w:r>
            <w:r w:rsidR="00482E39" w:rsidRPr="008A6B68">
              <w:rPr>
                <w:rFonts w:ascii="Century Gothic" w:hAnsi="Century Gothic"/>
                <w:spacing w:val="-8"/>
                <w:sz w:val="20"/>
                <w:lang w:eastAsia="en-US"/>
              </w:rPr>
              <w:t>.4.4</w:t>
            </w:r>
            <w:r w:rsidR="00FE6972" w:rsidRPr="008A6B68">
              <w:rPr>
                <w:rFonts w:ascii="Century Gothic" w:hAnsi="Century Gothic"/>
                <w:spacing w:val="-8"/>
                <w:sz w:val="20"/>
                <w:lang w:eastAsia="en-US"/>
              </w:rPr>
              <w:t xml:space="preserve"> Договора, Исполнитель вправе приостановить выполнение мероприятий по подключению на срок до 6 месяцев.</w:t>
            </w:r>
          </w:p>
          <w:p w14:paraId="37103974" w14:textId="77777777" w:rsidR="006B4BE5" w:rsidRPr="008A6B68" w:rsidRDefault="00BC5BF5" w:rsidP="0022732C">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w:t>
            </w:r>
            <w:r w:rsidR="00FE6972" w:rsidRPr="008A6B68">
              <w:rPr>
                <w:rFonts w:ascii="Century Gothic" w:hAnsi="Century Gothic"/>
                <w:spacing w:val="-8"/>
                <w:sz w:val="20"/>
                <w:lang w:eastAsia="en-US"/>
              </w:rPr>
              <w:t xml:space="preserve">.6. Не выдавать акт о подключении до даты получения платы за подключение в соответствии </w:t>
            </w:r>
            <w:r w:rsidR="00FE6972" w:rsidRPr="008A6B68">
              <w:rPr>
                <w:rFonts w:ascii="Century Gothic" w:hAnsi="Century Gothic"/>
                <w:spacing w:val="-8"/>
                <w:sz w:val="20"/>
                <w:lang w:eastAsia="en-US"/>
              </w:rPr>
              <w:br/>
              <w:t>с ус</w:t>
            </w:r>
            <w:r w:rsidR="00A4145D" w:rsidRPr="008A6B68">
              <w:rPr>
                <w:rFonts w:ascii="Century Gothic" w:hAnsi="Century Gothic"/>
                <w:spacing w:val="-8"/>
                <w:sz w:val="20"/>
                <w:lang w:eastAsia="en-US"/>
              </w:rPr>
              <w:t>ловиями Договора о подключении.</w:t>
            </w:r>
          </w:p>
          <w:p w14:paraId="37103975" w14:textId="77777777" w:rsidR="00BC5BF5" w:rsidRPr="008A6B68" w:rsidRDefault="00BC5BF5" w:rsidP="00BC5BF5">
            <w:pPr>
              <w:pStyle w:val="a7"/>
              <w:widowControl/>
              <w:spacing w:before="120" w:line="228" w:lineRule="auto"/>
              <w:ind w:left="0"/>
              <w:rPr>
                <w:rFonts w:ascii="Century Gothic" w:hAnsi="Century Gothic"/>
                <w:spacing w:val="-8"/>
                <w:sz w:val="20"/>
                <w:lang w:eastAsia="en-US"/>
              </w:rPr>
            </w:pPr>
            <w:r w:rsidRPr="008A6B68">
              <w:rPr>
                <w:rFonts w:ascii="Century Gothic" w:hAnsi="Century Gothic"/>
                <w:spacing w:val="-8"/>
                <w:sz w:val="20"/>
                <w:lang w:eastAsia="en-US"/>
              </w:rPr>
              <w:t xml:space="preserve">2.6.7. В одностороннем (уведомительном) порядке увеличить срок исполнения обязательств, принятых по настоящему Договору, на соответствующий период задержки в случаях: </w:t>
            </w:r>
          </w:p>
          <w:p w14:paraId="37103976" w14:textId="1E4947DA"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если Заявитель не внес очередной платеж в порядке, уста</w:t>
            </w:r>
            <w:r w:rsidR="00482E39" w:rsidRPr="008A6B68">
              <w:rPr>
                <w:rFonts w:ascii="Century Gothic" w:hAnsi="Century Gothic"/>
                <w:spacing w:val="-8"/>
                <w:sz w:val="20"/>
                <w:lang w:eastAsia="en-US"/>
              </w:rPr>
              <w:t xml:space="preserve">новленном разделом 1.3 </w:t>
            </w:r>
            <w:r w:rsidRPr="008A6B68">
              <w:rPr>
                <w:rFonts w:ascii="Century Gothic" w:hAnsi="Century Gothic"/>
                <w:spacing w:val="-8"/>
                <w:sz w:val="20"/>
                <w:lang w:eastAsia="en-US"/>
              </w:rPr>
              <w:t xml:space="preserve"> Договора соразмерно продолжительности периода просрочки внесения соответствующего платежа; </w:t>
            </w:r>
          </w:p>
          <w:p w14:paraId="37103977" w14:textId="77777777"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если Заявитель не представил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в срок не позднее 15 месяцев до даты подключения – изменить дату подключения подключаемого объекта на более позднюю;</w:t>
            </w:r>
          </w:p>
          <w:p w14:paraId="37103978" w14:textId="77777777"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срок подключения объекта увеличивается на срок, равный сроку подключения Исполнителя 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14:paraId="37103979" w14:textId="77777777"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14:paraId="3710397A" w14:textId="77777777"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если Заявитель не предоставил Исполнителю возможность своевременно осуществить проверку готовности внутриплощадочных и внутридомовых сетей и иного оборудования Объекта к подключению и подаче тепловой энергии;</w:t>
            </w:r>
          </w:p>
          <w:p w14:paraId="3710397B" w14:textId="77777777" w:rsidR="00BC5BF5" w:rsidRPr="008A6B68" w:rsidRDefault="00BC5BF5" w:rsidP="00BC5BF5">
            <w:pPr>
              <w:pStyle w:val="a7"/>
              <w:widowControl/>
              <w:numPr>
                <w:ilvl w:val="0"/>
                <w:numId w:val="12"/>
              </w:numPr>
              <w:spacing w:before="60" w:line="228" w:lineRule="auto"/>
              <w:ind w:left="318" w:hanging="284"/>
              <w:contextualSpacing/>
              <w:rPr>
                <w:rFonts w:ascii="Century Gothic" w:hAnsi="Century Gothic"/>
                <w:spacing w:val="-8"/>
                <w:sz w:val="20"/>
                <w:lang w:eastAsia="en-US"/>
              </w:rPr>
            </w:pPr>
            <w:r w:rsidRPr="008A6B68">
              <w:rPr>
                <w:rFonts w:ascii="Century Gothic" w:hAnsi="Century Gothic"/>
                <w:spacing w:val="-8"/>
                <w:sz w:val="20"/>
                <w:lang w:eastAsia="en-US"/>
              </w:rPr>
              <w:t xml:space="preserve">если Заявитель не предоставил Исполнителю возможность своевременно осуществить опломбирование установленных приборов (узлов) учета тепловой энергии </w:t>
            </w:r>
            <w:r w:rsidRPr="008A6B68">
              <w:rPr>
                <w:rFonts w:ascii="Century Gothic" w:hAnsi="Century Gothic"/>
                <w:spacing w:val="-8"/>
                <w:sz w:val="20"/>
                <w:lang w:eastAsia="en-US"/>
              </w:rPr>
              <w:br/>
              <w:t>и теплоносителя, кранов и задвижек на их обводах.</w:t>
            </w:r>
          </w:p>
          <w:p w14:paraId="3710397C" w14:textId="77777777" w:rsidR="00A4145D" w:rsidRPr="008A6B68" w:rsidRDefault="00A4145D" w:rsidP="0022732C">
            <w:pPr>
              <w:pStyle w:val="a7"/>
              <w:widowControl/>
              <w:spacing w:before="60" w:line="228" w:lineRule="auto"/>
              <w:ind w:left="0"/>
              <w:rPr>
                <w:rFonts w:ascii="Century Gothic" w:hAnsi="Century Gothic"/>
                <w:spacing w:val="-8"/>
                <w:sz w:val="20"/>
                <w:lang w:eastAsia="en-US"/>
              </w:rPr>
            </w:pPr>
          </w:p>
        </w:tc>
      </w:tr>
      <w:tr w:rsidR="00BC5BF5" w:rsidRPr="008A6B68" w14:paraId="37103983" w14:textId="77777777" w:rsidTr="00F94942">
        <w:trPr>
          <w:trHeight w:val="5655"/>
        </w:trPr>
        <w:tc>
          <w:tcPr>
            <w:tcW w:w="2042" w:type="dxa"/>
          </w:tcPr>
          <w:p w14:paraId="3710397E" w14:textId="77777777" w:rsidR="00BC5BF5" w:rsidRPr="008A6B68" w:rsidRDefault="00BC5BF5" w:rsidP="0022732C">
            <w:pPr>
              <w:shd w:val="clear" w:color="auto" w:fill="A5A5A5"/>
              <w:spacing w:before="120" w:line="276" w:lineRule="auto"/>
              <w:outlineLvl w:val="0"/>
              <w:rPr>
                <w:rFonts w:ascii="Century Gothic" w:hAnsi="Century Gothic" w:cs="Times New Roman"/>
                <w:b/>
                <w:color w:val="FFFFFF" w:themeColor="background1"/>
                <w:spacing w:val="-8"/>
              </w:rPr>
            </w:pPr>
            <w:r w:rsidRPr="008A6B68">
              <w:rPr>
                <w:rFonts w:ascii="Century Gothic" w:hAnsi="Century Gothic" w:cs="Times New Roman"/>
                <w:b/>
                <w:color w:val="FFFFFF" w:themeColor="background1"/>
                <w:spacing w:val="-8"/>
              </w:rPr>
              <w:lastRenderedPageBreak/>
              <w:t>2.6. ИСПОЛНИТЕЛЬ ВПРАВЕ</w:t>
            </w:r>
          </w:p>
        </w:tc>
        <w:tc>
          <w:tcPr>
            <w:tcW w:w="8873" w:type="dxa"/>
          </w:tcPr>
          <w:p w14:paraId="3710397F" w14:textId="77777777" w:rsidR="00BC5BF5" w:rsidRPr="008A6B68" w:rsidRDefault="00BC5BF5" w:rsidP="00BC5BF5">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 xml:space="preserve">2.6.8. В случае отказа от настоящего Договора в одностороннем порядке по вине Заявителя Исполнитель вправе требовать уплаты пени, неустоек, начисленных в соответствии </w:t>
            </w:r>
            <w:r w:rsidRPr="008A6B68">
              <w:rPr>
                <w:rFonts w:ascii="Century Gothic" w:hAnsi="Century Gothic"/>
                <w:spacing w:val="-8"/>
                <w:sz w:val="20"/>
                <w:lang w:eastAsia="en-US"/>
              </w:rPr>
              <w:br/>
              <w:t xml:space="preserve">с условиями Договора,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w:t>
            </w:r>
            <w:r w:rsidRPr="008A6B68">
              <w:rPr>
                <w:rFonts w:ascii="Century Gothic" w:hAnsi="Century Gothic"/>
                <w:spacing w:val="-8"/>
                <w:sz w:val="20"/>
                <w:lang w:eastAsia="en-US"/>
              </w:rPr>
              <w:br/>
              <w:t>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14:paraId="37103980" w14:textId="77777777" w:rsidR="00BC5BF5" w:rsidRPr="008A6B68" w:rsidRDefault="00BC5BF5" w:rsidP="00BC5BF5">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 xml:space="preserve">2.6.9.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w:t>
            </w:r>
            <w:r w:rsidRPr="008A6B68">
              <w:rPr>
                <w:rFonts w:ascii="Century Gothic" w:hAnsi="Century Gothic"/>
                <w:spacing w:val="-8"/>
                <w:sz w:val="20"/>
                <w:lang w:eastAsia="en-US"/>
              </w:rPr>
              <w:br/>
              <w:t xml:space="preserve">в проектную документацию в части выполнения технологических мероприятий </w:t>
            </w:r>
            <w:r w:rsidRPr="008A6B68">
              <w:rPr>
                <w:rFonts w:ascii="Century Gothic" w:hAnsi="Century Gothic"/>
                <w:spacing w:val="-8"/>
                <w:sz w:val="20"/>
                <w:lang w:eastAsia="en-US"/>
              </w:rPr>
              <w:br/>
              <w:t>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14:paraId="37103981" w14:textId="77777777" w:rsidR="00BC5BF5" w:rsidRPr="008A6B68" w:rsidRDefault="00BC5BF5" w:rsidP="00BC5BF5">
            <w:pPr>
              <w:pStyle w:val="a7"/>
              <w:widowControl/>
              <w:spacing w:before="60" w:line="228" w:lineRule="auto"/>
              <w:ind w:left="0"/>
              <w:rPr>
                <w:rFonts w:ascii="Century Gothic" w:hAnsi="Century Gothic"/>
                <w:spacing w:val="-8"/>
                <w:sz w:val="20"/>
                <w:lang w:eastAsia="en-US"/>
              </w:rPr>
            </w:pPr>
            <w:r w:rsidRPr="008A6B68">
              <w:rPr>
                <w:rFonts w:ascii="Century Gothic" w:hAnsi="Century Gothic"/>
                <w:spacing w:val="-8"/>
                <w:sz w:val="20"/>
                <w:lang w:eastAsia="en-US"/>
              </w:rPr>
              <w:t>2.6.10. Исполнитель вправе обеспечить теплоснабжение Объекта Заявителя от передвижной блок-модульной котельной (ПБМК) по истечении срока подключения, указанного в п 1.2.2 Договора, до полного завершения мероприятий по подключению, выполняемых Исполнителем.</w:t>
            </w:r>
          </w:p>
          <w:p w14:paraId="37103982" w14:textId="77777777" w:rsidR="00BC5BF5" w:rsidRPr="008A6B68" w:rsidRDefault="00BC5BF5" w:rsidP="0022732C">
            <w:pPr>
              <w:pStyle w:val="a7"/>
              <w:spacing w:before="60" w:line="228" w:lineRule="auto"/>
              <w:ind w:left="0"/>
              <w:rPr>
                <w:rFonts w:ascii="Century Gothic" w:hAnsi="Century Gothic"/>
                <w:spacing w:val="-8"/>
                <w:sz w:val="20"/>
                <w:lang w:eastAsia="en-US"/>
              </w:rPr>
            </w:pPr>
          </w:p>
        </w:tc>
      </w:tr>
      <w:tr w:rsidR="006B4BE5" w:rsidRPr="008A6B68" w14:paraId="3710398D" w14:textId="77777777" w:rsidTr="00F94942">
        <w:trPr>
          <w:trHeight w:val="241"/>
        </w:trPr>
        <w:tc>
          <w:tcPr>
            <w:tcW w:w="2042" w:type="dxa"/>
          </w:tcPr>
          <w:p w14:paraId="37103984" w14:textId="0102F596" w:rsidR="006B4BE5" w:rsidRPr="008A6B68" w:rsidRDefault="00E12E0D" w:rsidP="00F94942">
            <w:pPr>
              <w:shd w:val="clear" w:color="auto" w:fill="A5A5A5"/>
              <w:spacing w:before="120" w:line="276" w:lineRule="auto"/>
              <w:outlineLvl w:val="0"/>
              <w:rPr>
                <w:rFonts w:ascii="Century Gothic" w:hAnsi="Century Gothic"/>
                <w:b/>
              </w:rPr>
            </w:pPr>
            <w:r w:rsidRPr="008A6B68">
              <w:rPr>
                <w:rFonts w:ascii="Century Gothic" w:hAnsi="Century Gothic"/>
                <w:b/>
                <w:color w:val="FFFFFF" w:themeColor="background1"/>
                <w:spacing w:val="-8"/>
              </w:rPr>
              <w:t>2.7</w:t>
            </w:r>
            <w:r w:rsidR="006B4BE5" w:rsidRPr="008A6B68">
              <w:rPr>
                <w:rFonts w:ascii="Century Gothic" w:hAnsi="Century Gothic"/>
                <w:b/>
                <w:color w:val="FFFFFF" w:themeColor="background1"/>
                <w:spacing w:val="-8"/>
              </w:rPr>
              <w:t xml:space="preserve">. </w:t>
            </w:r>
            <w:r w:rsidR="00F94942" w:rsidRPr="008A6B68">
              <w:rPr>
                <w:rFonts w:ascii="Century Gothic" w:hAnsi="Century Gothic"/>
                <w:b/>
                <w:color w:val="FFFFFF" w:themeColor="background1"/>
                <w:spacing w:val="-8"/>
              </w:rPr>
              <w:t>ОТВЕТСТВЕННОСТЬ</w:t>
            </w:r>
            <w:r w:rsidR="006B4BE5" w:rsidRPr="008A6B68">
              <w:rPr>
                <w:rFonts w:ascii="Century Gothic" w:hAnsi="Century Gothic"/>
                <w:b/>
                <w:color w:val="FFFFFF" w:themeColor="background1"/>
              </w:rPr>
              <w:t xml:space="preserve">: </w:t>
            </w:r>
          </w:p>
        </w:tc>
        <w:tc>
          <w:tcPr>
            <w:tcW w:w="8873" w:type="dxa"/>
          </w:tcPr>
          <w:p w14:paraId="37103985"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.1. В случае нарушения Исполнителем установленного Договором срока оказания Услуги Заявитель вправе потребовать от Исполнителя уплаты неустойки, рассчитанной </w:t>
            </w:r>
            <w:r w:rsidR="006B4BE5" w:rsidRPr="008A6B68">
              <w:rPr>
                <w:rFonts w:ascii="Century Gothic" w:hAnsi="Century Gothic" w:cs="Times New Roman"/>
                <w:spacing w:val="-8"/>
              </w:rPr>
              <w:br/>
              <w:t xml:space="preserve">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w:t>
            </w:r>
            <w:r w:rsidR="006B4BE5" w:rsidRPr="008A6B68">
              <w:rPr>
                <w:rFonts w:ascii="Century Gothic" w:hAnsi="Century Gothic" w:cs="Times New Roman"/>
                <w:spacing w:val="-8"/>
              </w:rPr>
              <w:br/>
              <w:t>по настоящему Договору, за каждый день просрочки начиная с 1-ого дня после истечения установленного в настоящем Договоре срока подключения.</w:t>
            </w:r>
          </w:p>
          <w:p w14:paraId="37103986"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.2. Исполнитель не несет ответственность за неисполнение или ненадлежащее исполнение обязательств по настоящему Договору, а равно за нарушение сроков исполнения обязательств по Договору, вызванное действиями (бездействием) Заявителя, третьих лиц, смежных организаций (а равно собственников соседних Заявителю земельных участков), решениями, актами органов государственной власти, органов местного самоуправления и (или) ставшее следствием иных обстоятельств или событий, </w:t>
            </w:r>
            <w:r w:rsidR="006B4BE5" w:rsidRPr="008A6B68">
              <w:rPr>
                <w:rFonts w:ascii="Century Gothic" w:hAnsi="Century Gothic" w:cs="Times New Roman"/>
                <w:spacing w:val="-8"/>
              </w:rPr>
              <w:br/>
              <w:t>не зависящих от воли и действий Исполнителя.</w:t>
            </w:r>
          </w:p>
          <w:p w14:paraId="37103987"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.3. 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w:t>
            </w:r>
            <w:r w:rsidR="006B4BE5" w:rsidRPr="008A6B68">
              <w:rPr>
                <w:rFonts w:ascii="Century Gothic" w:hAnsi="Century Gothic" w:cs="Times New Roman"/>
                <w:spacing w:val="-8"/>
              </w:rPr>
              <w:br/>
              <w:t>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14:paraId="37103988"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.4. В случае несвоевременного и (или) неполного исполнения Заявителем обязательств </w:t>
            </w:r>
            <w:r w:rsidR="006B4BE5" w:rsidRPr="008A6B68">
              <w:rPr>
                <w:rFonts w:ascii="Century Gothic" w:hAnsi="Century Gothic" w:cs="Times New Roman"/>
                <w:spacing w:val="-8"/>
              </w:rPr>
              <w:br/>
              <w:t>по оплате, предусмотренных Договором, в том числе за несвоевременную оплату платежей, установленных пунктом 1.3.3. Договора, Исполнитель вправе потребовать от Заявителя уплаты пени в размере 1/130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7103989"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.5. В случае если Заявитель не внес очередной платеж в порядке, установленном пунктом 1.3.3 настоящего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до дня внесения Заявителем соответствующего платежа с соразмерным изменением срока подключения, предусмотренного настоящим Договором.</w:t>
            </w:r>
          </w:p>
          <w:p w14:paraId="3710398A"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.6. За нарушение иных обязанностей Стороны несут ответственность в соответствии </w:t>
            </w:r>
            <w:r w:rsidR="006B4BE5" w:rsidRPr="008A6B68">
              <w:rPr>
                <w:rFonts w:ascii="Century Gothic" w:hAnsi="Century Gothic" w:cs="Times New Roman"/>
                <w:spacing w:val="-8"/>
              </w:rPr>
              <w:br/>
              <w:t>с действующим законодательством Российской Федерации.</w:t>
            </w:r>
          </w:p>
          <w:p w14:paraId="3710398B"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w:t>
            </w:r>
            <w:r w:rsidR="006B4BE5" w:rsidRPr="008A6B68">
              <w:rPr>
                <w:rFonts w:ascii="Century Gothic" w:hAnsi="Century Gothic" w:cs="Times New Roman"/>
                <w:spacing w:val="-8"/>
              </w:rPr>
              <w:t xml:space="preserve">.7.  Стороны освобождаются от ответственности за частичное или полное неисполнение обязательств по Договору, если оно явилось следствием действий обстоятельств непреодолимой силы, возникших после подписания Сторонами настоящего договора </w:t>
            </w:r>
            <w:r w:rsidR="006B4BE5" w:rsidRPr="008A6B68">
              <w:rPr>
                <w:rFonts w:ascii="Century Gothic" w:hAnsi="Century Gothic" w:cs="Times New Roman"/>
                <w:spacing w:val="-8"/>
              </w:rPr>
              <w:br/>
              <w:t xml:space="preserve">и оказывающих непосредственное воздействие на выполнение Сторонами обязательств </w:t>
            </w:r>
            <w:r w:rsidR="006B4BE5" w:rsidRPr="008A6B68">
              <w:rPr>
                <w:rFonts w:ascii="Century Gothic" w:hAnsi="Century Gothic" w:cs="Times New Roman"/>
                <w:spacing w:val="-8"/>
              </w:rPr>
              <w:br/>
              <w:t>по Договору.</w:t>
            </w:r>
          </w:p>
          <w:p w14:paraId="3710398C" w14:textId="77777777" w:rsidR="00BC5BF5" w:rsidRPr="008A6B68" w:rsidRDefault="00BC5BF5" w:rsidP="006B4BE5">
            <w:pPr>
              <w:spacing w:before="60" w:line="228" w:lineRule="auto"/>
              <w:jc w:val="both"/>
              <w:rPr>
                <w:rFonts w:ascii="Century Gothic" w:hAnsi="Century Gothic" w:cs="Times New Roman"/>
                <w:spacing w:val="-8"/>
              </w:rPr>
            </w:pPr>
          </w:p>
        </w:tc>
      </w:tr>
      <w:tr w:rsidR="00E12E0D" w:rsidRPr="008A6B68" w14:paraId="37103992" w14:textId="77777777" w:rsidTr="00F94942">
        <w:trPr>
          <w:trHeight w:val="3458"/>
        </w:trPr>
        <w:tc>
          <w:tcPr>
            <w:tcW w:w="2042" w:type="dxa"/>
          </w:tcPr>
          <w:p w14:paraId="3710398E" w14:textId="571B2F10" w:rsidR="00E12E0D" w:rsidRPr="008A6B68" w:rsidRDefault="00E12E0D" w:rsidP="00F94942">
            <w:pPr>
              <w:shd w:val="clear" w:color="auto" w:fill="A5A5A5"/>
              <w:spacing w:before="120" w:line="276" w:lineRule="auto"/>
              <w:outlineLvl w:val="0"/>
              <w:rPr>
                <w:rFonts w:ascii="Century Gothic" w:hAnsi="Century Gothic"/>
                <w:b/>
                <w:color w:val="FFFFFF" w:themeColor="background1"/>
                <w:spacing w:val="-8"/>
              </w:rPr>
            </w:pPr>
            <w:r w:rsidRPr="008A6B68">
              <w:rPr>
                <w:rFonts w:ascii="Century Gothic" w:hAnsi="Century Gothic"/>
                <w:b/>
                <w:color w:val="FFFFFF" w:themeColor="background1"/>
                <w:spacing w:val="-8"/>
              </w:rPr>
              <w:lastRenderedPageBreak/>
              <w:t xml:space="preserve">2.7. </w:t>
            </w:r>
            <w:r w:rsidR="00F94942" w:rsidRPr="008A6B68">
              <w:rPr>
                <w:rFonts w:ascii="Century Gothic" w:hAnsi="Century Gothic"/>
                <w:b/>
                <w:color w:val="FFFFFF" w:themeColor="background1"/>
                <w:spacing w:val="-8"/>
              </w:rPr>
              <w:t>ОТВЕТСТЕННОСТЬ</w:t>
            </w:r>
          </w:p>
        </w:tc>
        <w:tc>
          <w:tcPr>
            <w:tcW w:w="8873" w:type="dxa"/>
          </w:tcPr>
          <w:p w14:paraId="3710398F" w14:textId="77777777" w:rsidR="00E12E0D" w:rsidRPr="008A6B68" w:rsidRDefault="00E12E0D" w:rsidP="00E12E0D">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2.7.8. В случае неисполнения Заявителем в согласованный настоящим Договором срок обязанности по передаче Объекта теплоснабжения в адрес Исполнителя либо неисполнения требований пункта 2.2.7. Договора, обязанность Заявителя по оплате стоимости Услуги по подключению подлежит исполнению путем внесения на расчетный счет Исполнителя денежных средств в размере согласно пункту 1.3.3.Договора. </w:t>
            </w:r>
          </w:p>
          <w:p w14:paraId="37103990" w14:textId="77777777" w:rsidR="00E12E0D" w:rsidRPr="008A6B68" w:rsidRDefault="00E12E0D" w:rsidP="00E12E0D">
            <w:pPr>
              <w:spacing w:before="60" w:line="228" w:lineRule="auto"/>
              <w:jc w:val="both"/>
              <w:rPr>
                <w:rFonts w:ascii="Century Gothic" w:hAnsi="Century Gothic" w:cs="Times New Roman"/>
                <w:spacing w:val="-8"/>
              </w:rPr>
            </w:pPr>
            <w:r w:rsidRPr="008A6B68">
              <w:rPr>
                <w:rFonts w:ascii="Century Gothic" w:hAnsi="Century Gothic" w:cs="Times New Roman"/>
                <w:spacing w:val="-8"/>
              </w:rPr>
              <w:t xml:space="preserve">2.7.9. Указанная обязанность подлежит исполнению Заявителем в срок не превышающий 15 рабочих дней с даты истечения согласованного сторонами срока передачи Объекта теплоснабжения в адрес Исполнителя. При этом Исполнитель освобождается </w:t>
            </w:r>
            <w:r w:rsidRPr="008A6B68">
              <w:rPr>
                <w:rFonts w:ascii="Century Gothic" w:hAnsi="Century Gothic" w:cs="Times New Roman"/>
                <w:spacing w:val="-8"/>
              </w:rPr>
              <w:br/>
              <w:t xml:space="preserve">от возмещения фактических расходов Заявителя по строительству Объекта теплоснабжения, а также иных непосредственно связанных с этим затрат. </w:t>
            </w:r>
          </w:p>
          <w:p w14:paraId="37103991" w14:textId="77777777" w:rsidR="00E12E0D"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2.7.10. Изменение порядка внесения платы за подключение применительно к пунктам 2.7.8. – 2.7.9.Договора не предполагает подписания Сторонами дополнительного соглашения, производится Исполнителем в одностороннем порядке.</w:t>
            </w:r>
          </w:p>
        </w:tc>
      </w:tr>
      <w:tr w:rsidR="006B4BE5" w:rsidRPr="008A6B68" w14:paraId="37103997" w14:textId="77777777" w:rsidTr="00F94942">
        <w:trPr>
          <w:trHeight w:val="2187"/>
        </w:trPr>
        <w:tc>
          <w:tcPr>
            <w:tcW w:w="2042" w:type="dxa"/>
          </w:tcPr>
          <w:p w14:paraId="37103993" w14:textId="77777777" w:rsidR="006B4BE5" w:rsidRPr="008A6B68" w:rsidRDefault="00E12E0D" w:rsidP="006B4BE5">
            <w:pPr>
              <w:pStyle w:val="a3"/>
              <w:ind w:left="0"/>
              <w:rPr>
                <w:color w:val="auto"/>
                <w:spacing w:val="-8"/>
              </w:rPr>
            </w:pPr>
            <w:r w:rsidRPr="008A6B68">
              <w:rPr>
                <w:spacing w:val="-8"/>
                <w:sz w:val="20"/>
              </w:rPr>
              <w:t>2.8</w:t>
            </w:r>
            <w:r w:rsidR="006B4BE5" w:rsidRPr="008A6B68">
              <w:rPr>
                <w:spacing w:val="-8"/>
                <w:sz w:val="20"/>
              </w:rPr>
              <w:t>. ПОРЯДОК РАЗРЕШЕНИЯ СПОРОВ:</w:t>
            </w:r>
          </w:p>
        </w:tc>
        <w:tc>
          <w:tcPr>
            <w:tcW w:w="8873" w:type="dxa"/>
          </w:tcPr>
          <w:p w14:paraId="37103994"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2.8</w:t>
            </w:r>
            <w:r w:rsidR="006B4BE5" w:rsidRPr="008A6B68">
              <w:rPr>
                <w:rFonts w:ascii="Century Gothic" w:hAnsi="Century Gothic" w:cs="Times New Roman"/>
                <w:spacing w:val="-8"/>
              </w:rPr>
              <w:t xml:space="preserve">.1. Стороны стремятся к разрешению всех возможных споров в претензионном порядке. </w:t>
            </w:r>
          </w:p>
          <w:p w14:paraId="37103995"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2.8</w:t>
            </w:r>
            <w:r w:rsidR="006B4BE5" w:rsidRPr="008A6B68">
              <w:rPr>
                <w:rFonts w:ascii="Century Gothic" w:hAnsi="Century Gothic" w:cs="Times New Roman"/>
                <w:spacing w:val="-8"/>
              </w:rPr>
              <w:t xml:space="preserve">.2. Претензия направляется по почте заказным письмом с уведомлением о вручении </w:t>
            </w:r>
            <w:r w:rsidR="006B4BE5" w:rsidRPr="008A6B68">
              <w:rPr>
                <w:rFonts w:ascii="Century Gothic" w:hAnsi="Century Gothic" w:cs="Times New Roman"/>
                <w:spacing w:val="-8"/>
              </w:rPr>
              <w:br/>
              <w:t xml:space="preserve">по адресу, указанному в Договоре, либо с использованием иных средств связи, позволяющих определить дату доставки, а также установить, от кого исходило </w:t>
            </w:r>
            <w:r w:rsidR="006B4BE5" w:rsidRPr="008A6B68">
              <w:rPr>
                <w:rFonts w:ascii="Century Gothic" w:hAnsi="Century Gothic" w:cs="Times New Roman"/>
                <w:spacing w:val="-8"/>
              </w:rPr>
              <w:br/>
              <w:t>и кому адресовано сообщение.</w:t>
            </w:r>
          </w:p>
          <w:p w14:paraId="37103996" w14:textId="77777777" w:rsidR="006B4BE5" w:rsidRPr="008A6B68" w:rsidRDefault="00E12E0D"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2.8</w:t>
            </w:r>
            <w:r w:rsidR="006B4BE5" w:rsidRPr="008A6B68">
              <w:rPr>
                <w:rFonts w:ascii="Century Gothic" w:hAnsi="Century Gothic" w:cs="Times New Roman"/>
                <w:spacing w:val="-8"/>
              </w:rPr>
              <w:t>.3. В случае неурегулирования разногласий в претензионном порядке, неполучения ответа на претензию в течение 30 календарных дней с даты ее направления, спор передается в Арбитражный суд города Санкт-Петербурга и Ленинградской области.</w:t>
            </w:r>
          </w:p>
        </w:tc>
      </w:tr>
      <w:tr w:rsidR="006B4BE5" w:rsidRPr="008A6B68" w14:paraId="371039A4" w14:textId="77777777" w:rsidTr="00F94942">
        <w:tc>
          <w:tcPr>
            <w:tcW w:w="2042" w:type="dxa"/>
          </w:tcPr>
          <w:p w14:paraId="37103998" w14:textId="2CDBE26A" w:rsidR="006B4BE5" w:rsidRPr="008A6B68" w:rsidRDefault="00F94942" w:rsidP="006B4BE5">
            <w:pPr>
              <w:pStyle w:val="a3"/>
              <w:ind w:left="0"/>
              <w:rPr>
                <w:sz w:val="20"/>
              </w:rPr>
            </w:pPr>
            <w:r w:rsidRPr="008A6B68">
              <w:rPr>
                <w:spacing w:val="-8"/>
                <w:sz w:val="20"/>
              </w:rPr>
              <w:t>2.9</w:t>
            </w:r>
            <w:r w:rsidR="006B4BE5" w:rsidRPr="008A6B68">
              <w:rPr>
                <w:spacing w:val="-8"/>
                <w:sz w:val="20"/>
              </w:rPr>
              <w:t>.ОСНОВАНИЯ ИЗМЕНЕНИЯ И РАСТОРЖЕНИЯ ДОГОВОРА:</w:t>
            </w:r>
          </w:p>
        </w:tc>
        <w:tc>
          <w:tcPr>
            <w:tcW w:w="8873" w:type="dxa"/>
          </w:tcPr>
          <w:p w14:paraId="37103999" w14:textId="604DBB6A" w:rsidR="006B4BE5" w:rsidRPr="008A6B68" w:rsidRDefault="00F94942"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2.9</w:t>
            </w:r>
            <w:r w:rsidR="006B4BE5" w:rsidRPr="008A6B68">
              <w:rPr>
                <w:rFonts w:ascii="Century Gothic" w:hAnsi="Century Gothic" w:cs="Times New Roman"/>
                <w:spacing w:val="-8"/>
              </w:rPr>
              <w:t>.1. В случае нарушения Исполнителем срока оказания Услуги, допущенного вследствие виновных действий (бездействия) последнего, Заявитель вправе в одностороннем внесудебном порядке отказаться от исполнения настоящего Договора, письменно уведомив Исполнителя не менее чем за 15 (Пятнадцать) рабочих дней до момента прекращения Договора. При этом Заявитель обязан возместить Исполнителю все фактически понесенные им расходы.</w:t>
            </w:r>
          </w:p>
          <w:p w14:paraId="3710399A" w14:textId="3F918F99" w:rsidR="006B4BE5" w:rsidRPr="008A6B68" w:rsidRDefault="00F94942"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2.9</w:t>
            </w:r>
            <w:r w:rsidR="006B4BE5" w:rsidRPr="008A6B68">
              <w:rPr>
                <w:rFonts w:ascii="Century Gothic" w:hAnsi="Century Gothic" w:cs="Times New Roman"/>
                <w:spacing w:val="-8"/>
              </w:rPr>
              <w:t xml:space="preserve">.2. Исполнитель вправе в одностороннем внесудебном порядке отказаться от исполнения настоящего Договора в следующих случаях: </w:t>
            </w:r>
          </w:p>
          <w:p w14:paraId="3710399B" w14:textId="77777777" w:rsidR="006B4BE5" w:rsidRPr="008A6B68" w:rsidRDefault="006B4BE5" w:rsidP="006B4BE5">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 xml:space="preserve">просрочки Заявителем более 3 месяцев уплаты одного из платежей, предусмотренного разделом 1.3 Договора, в том числе неполной оплаты платежа, </w:t>
            </w:r>
            <w:r w:rsidRPr="008A6B68">
              <w:rPr>
                <w:rFonts w:ascii="Century Gothic" w:hAnsi="Century Gothic" w:cs="Times New Roman"/>
                <w:spacing w:val="-8"/>
              </w:rPr>
              <w:br/>
              <w:t xml:space="preserve">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w:t>
            </w:r>
            <w:r w:rsidRPr="008A6B68">
              <w:rPr>
                <w:rFonts w:ascii="Century Gothic" w:hAnsi="Century Gothic" w:cs="Times New Roman"/>
                <w:spacing w:val="-8"/>
              </w:rPr>
              <w:br/>
              <w:t xml:space="preserve">не может превышать суммарный размер пени, подлежащей уплате Заявителем </w:t>
            </w:r>
            <w:r w:rsidRPr="008A6B68">
              <w:rPr>
                <w:rFonts w:ascii="Century Gothic" w:hAnsi="Century Gothic" w:cs="Times New Roman"/>
                <w:spacing w:val="-8"/>
              </w:rPr>
              <w:br/>
              <w:t>в соответствии с пунктом 2.5.4. Договора за имеющийся период просрочки уплаты одного из платежей, предусмотренного Договором о подключении, в том числе неполной оплаты платежа;</w:t>
            </w:r>
          </w:p>
          <w:p w14:paraId="3710399C" w14:textId="77777777" w:rsidR="006B4BE5" w:rsidRPr="008A6B68" w:rsidRDefault="006B4BE5" w:rsidP="006B4BE5">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нарушения Заявителем установленного настоящим Договором срока выполнения мероприятий по подключению более чем на 12 месяцев;</w:t>
            </w:r>
          </w:p>
          <w:p w14:paraId="3710399D" w14:textId="77777777" w:rsidR="006B4BE5" w:rsidRPr="008A6B68" w:rsidRDefault="006B4BE5" w:rsidP="006B4BE5">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 xml:space="preserve">в случае нарушения заявителем срока, указанного в пункте 2.2.5 Договора </w:t>
            </w:r>
            <w:r w:rsidRPr="008A6B68">
              <w:rPr>
                <w:rFonts w:ascii="Century Gothic" w:hAnsi="Century Gothic" w:cs="Times New Roman"/>
                <w:spacing w:val="-8"/>
              </w:rPr>
              <w:br/>
              <w:t>с предъявлением требований возмещения фактически понесенных расходов;</w:t>
            </w:r>
          </w:p>
          <w:p w14:paraId="3710399E" w14:textId="46361F42" w:rsidR="006B4BE5" w:rsidRPr="008A6B68" w:rsidRDefault="006B4BE5" w:rsidP="006B4BE5">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при отказе Заявителя от заключения дополнительного соглашения, предусмотренного пунктом 2</w:t>
            </w:r>
            <w:r w:rsidR="00F94942" w:rsidRPr="008A6B68">
              <w:rPr>
                <w:rFonts w:ascii="Century Gothic" w:hAnsi="Century Gothic" w:cs="Times New Roman"/>
                <w:spacing w:val="-8"/>
              </w:rPr>
              <w:t>.4.20.</w:t>
            </w:r>
            <w:r w:rsidRPr="008A6B68">
              <w:rPr>
                <w:rFonts w:ascii="Century Gothic" w:hAnsi="Century Gothic" w:cs="Times New Roman"/>
                <w:spacing w:val="-8"/>
              </w:rPr>
              <w:t xml:space="preserve"> Договора.</w:t>
            </w:r>
          </w:p>
          <w:p w14:paraId="3710399F" w14:textId="08F80270" w:rsidR="00E12E0D" w:rsidRPr="008A6B68" w:rsidRDefault="00E12E0D" w:rsidP="00E12E0D">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при нарушении Заявителем обязательств, предусмотренных пунктом 2.6.5</w:t>
            </w:r>
            <w:r w:rsidR="00F94942" w:rsidRPr="008A6B68">
              <w:rPr>
                <w:rFonts w:ascii="Century Gothic" w:hAnsi="Century Gothic" w:cs="Times New Roman"/>
                <w:spacing w:val="-8"/>
              </w:rPr>
              <w:t xml:space="preserve"> </w:t>
            </w:r>
            <w:r w:rsidRPr="008A6B68">
              <w:rPr>
                <w:rFonts w:ascii="Century Gothic" w:hAnsi="Century Gothic" w:cs="Times New Roman"/>
                <w:spacing w:val="-8"/>
              </w:rPr>
              <w:t>Договора</w:t>
            </w:r>
          </w:p>
          <w:p w14:paraId="2D8236FD" w14:textId="1C65C401" w:rsidR="00F94942" w:rsidRPr="008A6B68" w:rsidRDefault="00F94942" w:rsidP="00E12E0D">
            <w:pPr>
              <w:pStyle w:val="a6"/>
              <w:numPr>
                <w:ilvl w:val="0"/>
                <w:numId w:val="13"/>
              </w:numPr>
              <w:spacing w:before="60" w:line="228" w:lineRule="auto"/>
              <w:ind w:left="402"/>
              <w:jc w:val="both"/>
              <w:rPr>
                <w:rFonts w:ascii="Century Gothic" w:hAnsi="Century Gothic" w:cs="Times New Roman"/>
                <w:spacing w:val="-8"/>
              </w:rPr>
            </w:pPr>
            <w:r w:rsidRPr="008A6B68">
              <w:rPr>
                <w:rFonts w:ascii="Century Gothic" w:hAnsi="Century Gothic" w:cs="Times New Roman"/>
                <w:spacing w:val="-8"/>
              </w:rPr>
              <w:t xml:space="preserve">при нарушении Заявителем сроков передачи Объекта теплоснабжения, указанного </w:t>
            </w:r>
            <w:r w:rsidRPr="008A6B68">
              <w:rPr>
                <w:rFonts w:ascii="Century Gothic" w:hAnsi="Century Gothic" w:cs="Times New Roman"/>
                <w:spacing w:val="-8"/>
              </w:rPr>
              <w:br/>
              <w:t xml:space="preserve">в разделе 1.3. Договора на баланс Исполнителя. </w:t>
            </w:r>
          </w:p>
          <w:p w14:paraId="371039A0" w14:textId="1AAAF5CA" w:rsidR="006B4BE5" w:rsidRPr="008A6B68" w:rsidRDefault="00F94942"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2.9</w:t>
            </w:r>
            <w:r w:rsidR="006B4BE5" w:rsidRPr="008A6B68">
              <w:rPr>
                <w:rFonts w:ascii="Century Gothic" w:hAnsi="Century Gothic" w:cs="Times New Roman"/>
                <w:spacing w:val="-8"/>
              </w:rPr>
              <w:t>.3. В случае одностороннего отказа от Договора по основаниям, предусмотренным</w:t>
            </w:r>
            <w:r w:rsidR="006B4BE5" w:rsidRPr="008A6B68">
              <w:rPr>
                <w:rFonts w:ascii="Century Gothic" w:hAnsi="Century Gothic" w:cs="Times New Roman"/>
                <w:spacing w:val="-8"/>
              </w:rPr>
              <w:br/>
              <w:t xml:space="preserve">пунктами </w:t>
            </w:r>
            <w:r w:rsidRPr="008A6B68">
              <w:rPr>
                <w:rFonts w:ascii="Century Gothic" w:hAnsi="Century Gothic" w:cs="Times New Roman"/>
                <w:spacing w:val="-8"/>
              </w:rPr>
              <w:t>2.9</w:t>
            </w:r>
            <w:r w:rsidR="006B4BE5" w:rsidRPr="008A6B68">
              <w:rPr>
                <w:rFonts w:ascii="Century Gothic" w:hAnsi="Century Gothic" w:cs="Times New Roman"/>
                <w:spacing w:val="-8"/>
              </w:rPr>
              <w:t xml:space="preserve">.1. – </w:t>
            </w:r>
            <w:r w:rsidRPr="008A6B68">
              <w:rPr>
                <w:rFonts w:ascii="Century Gothic" w:hAnsi="Century Gothic" w:cs="Times New Roman"/>
                <w:spacing w:val="-8"/>
              </w:rPr>
              <w:t>2.9</w:t>
            </w:r>
            <w:r w:rsidR="006B4BE5" w:rsidRPr="008A6B68">
              <w:rPr>
                <w:rFonts w:ascii="Century Gothic" w:hAnsi="Century Gothic" w:cs="Times New Roman"/>
                <w:spacing w:val="-8"/>
              </w:rPr>
              <w:t xml:space="preserve">.2. Договора возврат ранее полученных от Заявителя денежных средств </w:t>
            </w:r>
            <w:r w:rsidR="006B4BE5" w:rsidRPr="008A6B68">
              <w:rPr>
                <w:rFonts w:ascii="Century Gothic" w:hAnsi="Century Gothic" w:cs="Times New Roman"/>
                <w:spacing w:val="-8"/>
              </w:rPr>
              <w:br/>
              <w:t>за вычетом понесенных Исполнителем расходов и штрафных санкций осуществляется Исполнителем в течение 60 (Шестидесяти) календарных дней с момента получения уведомления Заявителя об одностороннем отказе от исполнения Договора.</w:t>
            </w:r>
          </w:p>
          <w:p w14:paraId="371039A1" w14:textId="5158692E" w:rsidR="006B4BE5" w:rsidRPr="008A6B68" w:rsidRDefault="00F94942"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2.9</w:t>
            </w:r>
            <w:r w:rsidR="006B4BE5" w:rsidRPr="008A6B68">
              <w:rPr>
                <w:rFonts w:ascii="Century Gothic" w:hAnsi="Century Gothic" w:cs="Times New Roman"/>
                <w:spacing w:val="-8"/>
              </w:rPr>
              <w:t>.4. Любые изменения и дополнения настоящего Договора, за исключением изменения наименования, адреса, банковских реквизитов иных сведений, указанных Договоре, считаются действительными, если они оформлены дополнительным соглашением, подписанным уполномоченными представителями Сторон. При изменении наименования, адреса, банковских реквизитов, иных сведений, указанных в Договоре Стороны, информируют друг друга путем направления письменного уведомления в срок не позднее 3 (Трех) рабочих дней с момента изменения указанных сведений.</w:t>
            </w:r>
          </w:p>
          <w:p w14:paraId="371039A2" w14:textId="5E0660A3" w:rsidR="006B4BE5" w:rsidRPr="008A6B68" w:rsidRDefault="00F94942"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2.9</w:t>
            </w:r>
            <w:r w:rsidR="006B4BE5" w:rsidRPr="008A6B68">
              <w:rPr>
                <w:rFonts w:ascii="Century Gothic" w:hAnsi="Century Gothic" w:cs="Times New Roman"/>
                <w:spacing w:val="-8"/>
              </w:rPr>
              <w:t>.5. При расторжении (прекращении действия) Договора Технические условия подключения прекращают свое действие с момента прекращения действия Договора.</w:t>
            </w:r>
          </w:p>
          <w:p w14:paraId="371039A3" w14:textId="77777777" w:rsidR="006B4BE5" w:rsidRPr="008A6B68" w:rsidRDefault="006B4BE5" w:rsidP="006B4BE5"/>
        </w:tc>
      </w:tr>
      <w:tr w:rsidR="006B4BE5" w:rsidRPr="008A6B68" w14:paraId="371039AD" w14:textId="77777777" w:rsidTr="00F94942">
        <w:tc>
          <w:tcPr>
            <w:tcW w:w="2042" w:type="dxa"/>
          </w:tcPr>
          <w:p w14:paraId="371039A5" w14:textId="2C29C60A" w:rsidR="006B4BE5" w:rsidRPr="008A6B68" w:rsidRDefault="00F94942" w:rsidP="006B4BE5">
            <w:pPr>
              <w:pStyle w:val="a3"/>
              <w:ind w:left="0"/>
              <w:rPr>
                <w:sz w:val="20"/>
              </w:rPr>
            </w:pPr>
            <w:r w:rsidRPr="008A6B68">
              <w:rPr>
                <w:spacing w:val="-8"/>
                <w:sz w:val="20"/>
              </w:rPr>
              <w:lastRenderedPageBreak/>
              <w:t xml:space="preserve">2.10. </w:t>
            </w:r>
            <w:r w:rsidR="006B4BE5" w:rsidRPr="008A6B68">
              <w:rPr>
                <w:spacing w:val="-8"/>
                <w:sz w:val="20"/>
              </w:rPr>
              <w:t>ПРОЧИЕ УСЛОВИЯ</w:t>
            </w:r>
            <w:r w:rsidR="006B4BE5" w:rsidRPr="008A6B68">
              <w:rPr>
                <w:sz w:val="20"/>
              </w:rPr>
              <w:t>:</w:t>
            </w:r>
          </w:p>
        </w:tc>
        <w:tc>
          <w:tcPr>
            <w:tcW w:w="8873" w:type="dxa"/>
          </w:tcPr>
          <w:p w14:paraId="371039A6" w14:textId="4AC889B2"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 xml:space="preserve">.1. Договор вступает в силу с момента получения Исполнителем подписанного обеими Сторонами экземпляра Договора и действует до полного исполнения Сторонами своих обязательств. </w:t>
            </w:r>
          </w:p>
          <w:p w14:paraId="371039A7" w14:textId="5096D571"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.2. Срок действия Технических условий подключения указан в Технических условиях подключения, являющихся приложением 1 к Договору.</w:t>
            </w:r>
          </w:p>
          <w:p w14:paraId="371039A8" w14:textId="6E86F42D"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 xml:space="preserve">.3.Стороны не вправе уступать свои права и обязанности по Договору третьим лицам </w:t>
            </w:r>
            <w:r w:rsidRPr="008A6B68">
              <w:rPr>
                <w:rFonts w:ascii="Century Gothic" w:hAnsi="Century Gothic" w:cs="Times New Roman"/>
                <w:spacing w:val="-8"/>
              </w:rPr>
              <w:br/>
              <w:t>без письменного согласия другой Стороны.</w:t>
            </w:r>
          </w:p>
          <w:p w14:paraId="371039A9" w14:textId="552B71F0"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.4. Заявитель не вправе требовать получения с Исполнителя процентов за пользование денежными средствами, перечисленными в счет платы за подключение по Договору.</w:t>
            </w:r>
          </w:p>
          <w:p w14:paraId="371039AA" w14:textId="7C5E1871"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.5. В части неурегулированной Договором, Стороны руководствуются действующим законодательством Российской Федерации.</w:t>
            </w:r>
          </w:p>
          <w:p w14:paraId="371039AB" w14:textId="6D456C22" w:rsidR="006B4BE5" w:rsidRPr="008A6B68" w:rsidRDefault="006B4BE5" w:rsidP="006B4BE5">
            <w:pPr>
              <w:spacing w:before="60" w:line="228" w:lineRule="auto"/>
              <w:jc w:val="both"/>
              <w:rPr>
                <w:rFonts w:ascii="Century Gothic" w:hAnsi="Century Gothic" w:cs="Times New Roman"/>
                <w:spacing w:val="-8"/>
              </w:rPr>
            </w:pPr>
            <w:r w:rsidRPr="008A6B68">
              <w:rPr>
                <w:rFonts w:ascii="Century Gothic" w:hAnsi="Century Gothic" w:cs="Times New Roman"/>
                <w:spacing w:val="-8"/>
              </w:rPr>
              <w:t>2.</w:t>
            </w:r>
            <w:r w:rsidR="00F94942" w:rsidRPr="008A6B68">
              <w:rPr>
                <w:rFonts w:ascii="Century Gothic" w:hAnsi="Century Gothic" w:cs="Times New Roman"/>
                <w:spacing w:val="-8"/>
              </w:rPr>
              <w:t>10</w:t>
            </w:r>
            <w:r w:rsidRPr="008A6B68">
              <w:rPr>
                <w:rFonts w:ascii="Century Gothic" w:hAnsi="Century Gothic" w:cs="Times New Roman"/>
                <w:spacing w:val="-8"/>
              </w:rPr>
              <w:t>.6.Договор составлен и подписан в двух одинаковых экземплярах, имеющих равную юридическую силу – по одному для каждой Стороны.</w:t>
            </w:r>
          </w:p>
          <w:p w14:paraId="371039AC" w14:textId="77777777" w:rsidR="006B4BE5" w:rsidRPr="008A6B68" w:rsidRDefault="006B4BE5" w:rsidP="006B4BE5">
            <w:pPr>
              <w:spacing w:before="60" w:line="228" w:lineRule="auto"/>
              <w:rPr>
                <w:rFonts w:ascii="Century Gothic" w:hAnsi="Century Gothic" w:cs="Times New Roman"/>
                <w:spacing w:val="-8"/>
              </w:rPr>
            </w:pPr>
          </w:p>
        </w:tc>
      </w:tr>
      <w:tr w:rsidR="006B4BE5" w:rsidRPr="008A6B68" w14:paraId="371039B6" w14:textId="77777777" w:rsidTr="00F94942">
        <w:tc>
          <w:tcPr>
            <w:tcW w:w="2042" w:type="dxa"/>
          </w:tcPr>
          <w:p w14:paraId="371039AE" w14:textId="77777777" w:rsidR="006B4BE5" w:rsidRPr="008A6B68" w:rsidRDefault="006B4BE5" w:rsidP="006B4BE5">
            <w:pPr>
              <w:pStyle w:val="a3"/>
              <w:ind w:left="-108"/>
              <w:rPr>
                <w:sz w:val="20"/>
                <w:szCs w:val="20"/>
              </w:rPr>
            </w:pPr>
            <w:r w:rsidRPr="008A6B68">
              <w:rPr>
                <w:spacing w:val="-8"/>
                <w:sz w:val="20"/>
              </w:rPr>
              <w:t xml:space="preserve"> ПРИЛОЖЕНИЯ:</w:t>
            </w:r>
          </w:p>
        </w:tc>
        <w:tc>
          <w:tcPr>
            <w:tcW w:w="8873" w:type="dxa"/>
          </w:tcPr>
          <w:p w14:paraId="371039AF" w14:textId="77777777" w:rsidR="006B4BE5" w:rsidRPr="008A6B68" w:rsidRDefault="006B4BE5" w:rsidP="006B4BE5">
            <w:pPr>
              <w:tabs>
                <w:tab w:val="left" w:pos="4335"/>
              </w:tabs>
              <w:jc w:val="both"/>
              <w:rPr>
                <w:rFonts w:ascii="Century Gothic" w:hAnsi="Century Gothic" w:cs="Times New Roman"/>
                <w:spacing w:val="-8"/>
              </w:rPr>
            </w:pPr>
            <w:r w:rsidRPr="008A6B68">
              <w:rPr>
                <w:rFonts w:ascii="Century Gothic" w:hAnsi="Century Gothic" w:cs="Times New Roman"/>
                <w:spacing w:val="-8"/>
              </w:rPr>
              <w:t>Неотъемлемой частью Договора являются следующие приложения:</w:t>
            </w:r>
          </w:p>
          <w:p w14:paraId="371039B0" w14:textId="77777777" w:rsidR="006B4BE5" w:rsidRPr="008A6B68" w:rsidRDefault="006B4BE5" w:rsidP="006B4BE5">
            <w:pPr>
              <w:tabs>
                <w:tab w:val="left" w:pos="4335"/>
              </w:tabs>
              <w:spacing w:before="0" w:line="228" w:lineRule="auto"/>
              <w:jc w:val="both"/>
              <w:rPr>
                <w:rFonts w:ascii="Century Gothic" w:hAnsi="Century Gothic" w:cs="Times New Roman"/>
                <w:spacing w:val="-8"/>
              </w:rPr>
            </w:pPr>
            <w:r w:rsidRPr="008A6B68">
              <w:rPr>
                <w:rFonts w:ascii="Century Gothic" w:hAnsi="Century Gothic" w:cs="Times New Roman"/>
                <w:b/>
                <w:spacing w:val="-8"/>
              </w:rPr>
              <w:t>Приложение 1</w:t>
            </w:r>
            <w:r w:rsidRPr="008A6B68">
              <w:rPr>
                <w:rFonts w:ascii="Century Gothic" w:hAnsi="Century Gothic" w:cs="Times New Roman"/>
                <w:spacing w:val="-8"/>
              </w:rPr>
              <w:t xml:space="preserve"> – Технические условия подключения от__.__._________№____________.</w:t>
            </w:r>
          </w:p>
          <w:p w14:paraId="371039B1" w14:textId="77777777" w:rsidR="006B4BE5" w:rsidRPr="008A6B68" w:rsidRDefault="006B4BE5" w:rsidP="006B4BE5">
            <w:pPr>
              <w:spacing w:before="0" w:line="228" w:lineRule="auto"/>
              <w:jc w:val="both"/>
              <w:rPr>
                <w:rFonts w:ascii="Century Gothic" w:hAnsi="Century Gothic" w:cs="Times New Roman"/>
                <w:spacing w:val="-8"/>
              </w:rPr>
            </w:pPr>
            <w:r w:rsidRPr="008A6B68">
              <w:rPr>
                <w:rFonts w:ascii="Century Gothic" w:hAnsi="Century Gothic" w:cs="Times New Roman"/>
                <w:b/>
                <w:spacing w:val="-8"/>
              </w:rPr>
              <w:t>Приложения 2</w:t>
            </w:r>
            <w:r w:rsidRPr="008A6B68">
              <w:rPr>
                <w:rFonts w:ascii="Century Gothic" w:hAnsi="Century Gothic" w:cs="Times New Roman"/>
                <w:spacing w:val="-8"/>
              </w:rPr>
              <w:t xml:space="preserve"> – Форма Акта о готовности внутриплощадочных и внутридомовых сетей </w:t>
            </w:r>
            <w:r w:rsidRPr="008A6B68">
              <w:rPr>
                <w:rFonts w:ascii="Century Gothic" w:hAnsi="Century Gothic" w:cs="Times New Roman"/>
                <w:spacing w:val="-8"/>
              </w:rPr>
              <w:br/>
              <w:t>и оборудования подключаемого Объекта к подаче тепловой энергии и теплоносителя</w:t>
            </w:r>
          </w:p>
          <w:p w14:paraId="371039B2" w14:textId="77777777" w:rsidR="006B4BE5" w:rsidRPr="008A6B68" w:rsidRDefault="006B4BE5" w:rsidP="006B4BE5">
            <w:pPr>
              <w:tabs>
                <w:tab w:val="left" w:pos="4335"/>
              </w:tabs>
              <w:spacing w:before="0" w:line="228" w:lineRule="auto"/>
              <w:jc w:val="both"/>
              <w:rPr>
                <w:rFonts w:ascii="Century Gothic" w:hAnsi="Century Gothic" w:cs="Times New Roman"/>
                <w:spacing w:val="-8"/>
              </w:rPr>
            </w:pPr>
            <w:r w:rsidRPr="008A6B68">
              <w:rPr>
                <w:rFonts w:ascii="Century Gothic" w:hAnsi="Century Gothic" w:cs="Times New Roman"/>
                <w:b/>
                <w:spacing w:val="-8"/>
              </w:rPr>
              <w:t>Приложение 3</w:t>
            </w:r>
            <w:r w:rsidRPr="008A6B68">
              <w:rPr>
                <w:rFonts w:ascii="Century Gothic" w:hAnsi="Century Gothic" w:cs="Times New Roman"/>
                <w:spacing w:val="-8"/>
              </w:rPr>
              <w:t xml:space="preserve"> – Форма Акта о подключении Объекта к системе теплоснабжения.</w:t>
            </w:r>
          </w:p>
          <w:p w14:paraId="371039B3" w14:textId="77777777" w:rsidR="006B4BE5" w:rsidRPr="008A6B68" w:rsidRDefault="006B4BE5" w:rsidP="006B4BE5">
            <w:pPr>
              <w:tabs>
                <w:tab w:val="left" w:pos="4335"/>
              </w:tabs>
              <w:spacing w:before="0" w:line="228" w:lineRule="auto"/>
              <w:jc w:val="both"/>
              <w:rPr>
                <w:rFonts w:ascii="Century Gothic" w:hAnsi="Century Gothic" w:cs="Times New Roman"/>
                <w:spacing w:val="-8"/>
              </w:rPr>
            </w:pPr>
            <w:r w:rsidRPr="008A6B68">
              <w:rPr>
                <w:rFonts w:ascii="Century Gothic" w:hAnsi="Century Gothic" w:cs="Times New Roman"/>
                <w:b/>
                <w:spacing w:val="-8"/>
              </w:rPr>
              <w:t>Приложение 4</w:t>
            </w:r>
            <w:r w:rsidRPr="008A6B68">
              <w:rPr>
                <w:rFonts w:ascii="Century Gothic" w:hAnsi="Century Gothic" w:cs="Times New Roman"/>
                <w:spacing w:val="-8"/>
              </w:rPr>
              <w:t xml:space="preserve"> – Форма Акта об оказании услуги.</w:t>
            </w:r>
          </w:p>
          <w:p w14:paraId="371039B4" w14:textId="77777777" w:rsidR="00E12E0D" w:rsidRPr="008A6B68" w:rsidRDefault="00E12E0D" w:rsidP="006B4BE5">
            <w:pPr>
              <w:tabs>
                <w:tab w:val="left" w:pos="4335"/>
              </w:tabs>
              <w:spacing w:before="0" w:line="228" w:lineRule="auto"/>
              <w:jc w:val="both"/>
              <w:rPr>
                <w:rFonts w:ascii="Century Gothic" w:hAnsi="Century Gothic" w:cs="Times New Roman"/>
                <w:spacing w:val="-8"/>
              </w:rPr>
            </w:pPr>
            <w:r w:rsidRPr="008A6B68">
              <w:rPr>
                <w:rFonts w:ascii="Century Gothic" w:hAnsi="Century Gothic" w:cs="Times New Roman"/>
                <w:b/>
                <w:spacing w:val="-8"/>
              </w:rPr>
              <w:t>Приложение 5</w:t>
            </w:r>
            <w:r w:rsidRPr="008A6B68">
              <w:rPr>
                <w:rFonts w:ascii="Century Gothic" w:hAnsi="Century Gothic" w:cs="Times New Roman"/>
                <w:spacing w:val="-8"/>
              </w:rPr>
              <w:t xml:space="preserve"> – Акт приема-передачи Объекта теплоснабжения.</w:t>
            </w:r>
          </w:p>
          <w:p w14:paraId="371039B5" w14:textId="77777777" w:rsidR="006B4BE5" w:rsidRPr="008A6B68" w:rsidRDefault="006B4BE5" w:rsidP="006B4BE5">
            <w:pPr>
              <w:tabs>
                <w:tab w:val="left" w:pos="4335"/>
              </w:tabs>
              <w:jc w:val="both"/>
              <w:rPr>
                <w:rFonts w:ascii="Century Gothic" w:hAnsi="Century Gothic" w:cs="Times New Roman"/>
                <w:spacing w:val="-8"/>
              </w:rPr>
            </w:pPr>
          </w:p>
        </w:tc>
      </w:tr>
    </w:tbl>
    <w:p w14:paraId="371039B7" w14:textId="77777777" w:rsidR="006B4BE5" w:rsidRPr="008A6B68" w:rsidRDefault="006B4BE5" w:rsidP="006B4BE5">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color w:val="FFFFFF"/>
          <w:spacing w:val="-8"/>
          <w:sz w:val="20"/>
          <w:szCs w:val="28"/>
        </w:rPr>
      </w:pPr>
      <w:r w:rsidRPr="008A6B68">
        <w:rPr>
          <w:rFonts w:ascii="Century Gothic" w:eastAsia="Times New Roman" w:hAnsi="Century Gothic" w:cs="Times New Roman"/>
          <w:b/>
          <w:caps/>
          <w:color w:val="FFFFFF"/>
          <w:spacing w:val="-8"/>
          <w:sz w:val="20"/>
          <w:szCs w:val="28"/>
        </w:rPr>
        <w:t>Реквизиты сторон:</w:t>
      </w:r>
    </w:p>
    <w:tbl>
      <w:tblPr>
        <w:tblStyle w:val="41"/>
        <w:tblpPr w:leftFromText="180" w:rightFromText="180" w:vertAnchor="text" w:horzAnchor="margin" w:tblpXSpec="center" w:tblpY="108"/>
        <w:tblOverlap w:val="never"/>
        <w:tblW w:w="11127" w:type="dxa"/>
        <w:tblLook w:val="04A0" w:firstRow="1" w:lastRow="0" w:firstColumn="1" w:lastColumn="0" w:noHBand="0" w:noVBand="1"/>
      </w:tblPr>
      <w:tblGrid>
        <w:gridCol w:w="5211"/>
        <w:gridCol w:w="5916"/>
      </w:tblGrid>
      <w:tr w:rsidR="006B4BE5" w:rsidRPr="008A6B68" w14:paraId="371039BC" w14:textId="77777777" w:rsidTr="001F6612">
        <w:trPr>
          <w:cnfStyle w:val="100000000000" w:firstRow="1" w:lastRow="0" w:firstColumn="0" w:lastColumn="0" w:oddVBand="0" w:evenVBand="0" w:oddHBand="0" w:evenHBand="0" w:firstRowFirstColumn="0" w:firstRowLastColumn="0" w:lastRowFirstColumn="0" w:lastRowLastColumn="0"/>
          <w:trHeight w:val="3544"/>
        </w:trPr>
        <w:tc>
          <w:tcPr>
            <w:cnfStyle w:val="001000000000" w:firstRow="0" w:lastRow="0" w:firstColumn="1" w:lastColumn="0" w:oddVBand="0" w:evenVBand="0" w:oddHBand="0" w:evenHBand="0" w:firstRowFirstColumn="0" w:firstRowLastColumn="0" w:lastRowFirstColumn="0" w:lastRowLastColumn="0"/>
            <w:tcW w:w="5211" w:type="dxa"/>
          </w:tcPr>
          <w:p w14:paraId="371039B8" w14:textId="77777777" w:rsidR="006B4BE5" w:rsidRPr="008A6B68" w:rsidRDefault="006B4BE5" w:rsidP="001F6612">
            <w:pPr>
              <w:rPr>
                <w:rFonts w:ascii="Century Gothic" w:hAnsi="Century Gothic" w:cs="Times New Roman"/>
              </w:rPr>
            </w:pPr>
            <w:r w:rsidRPr="008A6B68">
              <w:rPr>
                <w:rFonts w:ascii="Century Gothic" w:hAnsi="Century Gothic" w:cs="Times New Roman"/>
              </w:rPr>
              <w:t xml:space="preserve">Исполнитель: </w:t>
            </w:r>
          </w:p>
          <w:p w14:paraId="371039B9" w14:textId="77777777" w:rsidR="006B4BE5" w:rsidRPr="008A6B68" w:rsidRDefault="006B4BE5" w:rsidP="001F6612">
            <w:pPr>
              <w:rPr>
                <w:rFonts w:ascii="Century Gothic" w:hAnsi="Century Gothic" w:cs="Times New Roman"/>
                <w:b w:val="0"/>
              </w:rPr>
            </w:pPr>
          </w:p>
        </w:tc>
        <w:tc>
          <w:tcPr>
            <w:tcW w:w="5916" w:type="dxa"/>
          </w:tcPr>
          <w:p w14:paraId="371039BA" w14:textId="77777777" w:rsidR="006B4BE5" w:rsidRPr="008A6B68" w:rsidRDefault="006B4BE5" w:rsidP="001F6612">
            <w:pP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8A6B68">
              <w:rPr>
                <w:rFonts w:ascii="Century Gothic" w:hAnsi="Century Gothic" w:cs="Times New Roman"/>
              </w:rPr>
              <w:t>За</w:t>
            </w:r>
            <w:r w:rsidR="001F6612" w:rsidRPr="008A6B68">
              <w:rPr>
                <w:rFonts w:ascii="Century Gothic" w:hAnsi="Century Gothic" w:cs="Times New Roman"/>
              </w:rPr>
              <w:t>явитель</w:t>
            </w:r>
            <w:r w:rsidRPr="008A6B68">
              <w:rPr>
                <w:rFonts w:ascii="Century Gothic" w:hAnsi="Century Gothic" w:cs="Times New Roman"/>
              </w:rPr>
              <w:t xml:space="preserve">: </w:t>
            </w:r>
          </w:p>
          <w:p w14:paraId="371039BB" w14:textId="77777777" w:rsidR="006B4BE5" w:rsidRPr="008A6B68" w:rsidRDefault="006B4BE5" w:rsidP="001F6612">
            <w:pPr>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rPr>
            </w:pPr>
          </w:p>
        </w:tc>
      </w:tr>
    </w:tbl>
    <w:p w14:paraId="371039BD" w14:textId="77777777" w:rsidR="006B4BE5" w:rsidRPr="008A6B68" w:rsidRDefault="006B4BE5" w:rsidP="006B4BE5">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3"/>
        <w:rPr>
          <w:rFonts w:ascii="Century Gothic" w:eastAsia="Times New Roman" w:hAnsi="Century Gothic" w:cs="Times New Roman"/>
          <w:b/>
          <w:caps/>
          <w:color w:val="FFFFFF"/>
          <w:spacing w:val="-8"/>
          <w:sz w:val="20"/>
          <w:szCs w:val="28"/>
        </w:rPr>
      </w:pPr>
      <w:r w:rsidRPr="008A6B68">
        <w:rPr>
          <w:rFonts w:ascii="Century Gothic" w:eastAsia="Times New Roman" w:hAnsi="Century Gothic" w:cs="Times New Roman"/>
          <w:b/>
          <w:caps/>
          <w:color w:val="FFFFFF"/>
          <w:spacing w:val="-8"/>
          <w:sz w:val="20"/>
          <w:szCs w:val="28"/>
        </w:rPr>
        <w:t>ПОДПИСИ СТОРОН:</w:t>
      </w:r>
    </w:p>
    <w:tbl>
      <w:tblPr>
        <w:tblStyle w:val="1"/>
        <w:tblpPr w:leftFromText="180" w:rightFromText="180" w:vertAnchor="text" w:horzAnchor="margin" w:tblpXSpec="center" w:tblpY="304"/>
        <w:tblW w:w="1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6009"/>
      </w:tblGrid>
      <w:tr w:rsidR="006B4BE5" w:rsidRPr="008A6B68" w14:paraId="371039C8" w14:textId="77777777" w:rsidTr="001F6612">
        <w:trPr>
          <w:trHeight w:val="2108"/>
        </w:trPr>
        <w:tc>
          <w:tcPr>
            <w:tcW w:w="5382" w:type="dxa"/>
          </w:tcPr>
          <w:p w14:paraId="371039BE" w14:textId="77777777" w:rsidR="006B4BE5" w:rsidRPr="008A6B68" w:rsidRDefault="006B4BE5" w:rsidP="001F6612">
            <w:pPr>
              <w:spacing w:before="0"/>
              <w:rPr>
                <w:rFonts w:ascii="Century Gothic" w:hAnsi="Century Gothic" w:cs="Times New Roman"/>
                <w:b/>
              </w:rPr>
            </w:pPr>
            <w:r w:rsidRPr="008A6B68">
              <w:rPr>
                <w:rFonts w:ascii="Century Gothic" w:hAnsi="Century Gothic" w:cs="Times New Roman"/>
                <w:b/>
              </w:rPr>
              <w:t>Исполнитель:</w:t>
            </w:r>
          </w:p>
          <w:p w14:paraId="371039BF" w14:textId="77777777" w:rsidR="006B4BE5" w:rsidRPr="008A6B68" w:rsidRDefault="006B4BE5" w:rsidP="001F6612">
            <w:pPr>
              <w:spacing w:before="0"/>
              <w:rPr>
                <w:rFonts w:ascii="Century Gothic" w:hAnsi="Century Gothic" w:cs="Times New Roman"/>
              </w:rPr>
            </w:pPr>
          </w:p>
          <w:p w14:paraId="371039C0" w14:textId="77777777" w:rsidR="006B4BE5" w:rsidRPr="008A6B68" w:rsidRDefault="006B4BE5"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9C1" w14:textId="77777777" w:rsidR="006B4BE5" w:rsidRPr="008A6B68" w:rsidRDefault="006B4BE5" w:rsidP="001F6612">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9C2" w14:textId="77777777" w:rsidR="006B4BE5" w:rsidRPr="008A6B68" w:rsidRDefault="006B4BE5" w:rsidP="001F6612">
            <w:pPr>
              <w:spacing w:before="0"/>
              <w:rPr>
                <w:rFonts w:ascii="Century Gothic" w:hAnsi="Century Gothic" w:cs="Times New Roman"/>
              </w:rPr>
            </w:pPr>
            <w:r w:rsidRPr="008A6B68">
              <w:rPr>
                <w:rFonts w:ascii="Century Gothic" w:hAnsi="Century Gothic" w:cs="Times New Roman"/>
              </w:rPr>
              <w:t>«________» _________________ 202__г.</w:t>
            </w:r>
          </w:p>
        </w:tc>
        <w:tc>
          <w:tcPr>
            <w:tcW w:w="6009" w:type="dxa"/>
          </w:tcPr>
          <w:p w14:paraId="371039C3" w14:textId="77777777" w:rsidR="006B4BE5" w:rsidRPr="008A6B68" w:rsidRDefault="006B4BE5" w:rsidP="001F6612">
            <w:pPr>
              <w:spacing w:before="0"/>
              <w:rPr>
                <w:rFonts w:ascii="Century Gothic" w:hAnsi="Century Gothic" w:cs="Times New Roman"/>
                <w:b/>
              </w:rPr>
            </w:pPr>
            <w:r w:rsidRPr="008A6B68">
              <w:rPr>
                <w:rFonts w:ascii="Century Gothic" w:hAnsi="Century Gothic" w:cs="Times New Roman"/>
                <w:b/>
              </w:rPr>
              <w:t>За</w:t>
            </w:r>
            <w:r w:rsidR="001F6612" w:rsidRPr="008A6B68">
              <w:rPr>
                <w:rFonts w:ascii="Century Gothic" w:hAnsi="Century Gothic" w:cs="Times New Roman"/>
                <w:b/>
              </w:rPr>
              <w:t>явитель</w:t>
            </w:r>
            <w:r w:rsidRPr="008A6B68">
              <w:rPr>
                <w:rFonts w:ascii="Century Gothic" w:hAnsi="Century Gothic" w:cs="Times New Roman"/>
                <w:b/>
              </w:rPr>
              <w:t>:</w:t>
            </w:r>
          </w:p>
          <w:p w14:paraId="371039C4" w14:textId="77777777" w:rsidR="006B4BE5" w:rsidRPr="008A6B68" w:rsidRDefault="006B4BE5" w:rsidP="001F6612">
            <w:pPr>
              <w:spacing w:before="0"/>
              <w:rPr>
                <w:rFonts w:ascii="Century Gothic" w:hAnsi="Century Gothic" w:cs="Times New Roman"/>
              </w:rPr>
            </w:pPr>
          </w:p>
          <w:p w14:paraId="371039C5" w14:textId="77777777" w:rsidR="006B4BE5" w:rsidRPr="008A6B68" w:rsidRDefault="006B4BE5"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9C6" w14:textId="77777777" w:rsidR="006B4BE5" w:rsidRPr="008A6B68" w:rsidRDefault="006B4BE5" w:rsidP="001F6612">
            <w:pPr>
              <w:spacing w:before="0"/>
              <w:rPr>
                <w:rFonts w:ascii="Century Gothic" w:hAnsi="Century Gothic" w:cs="Times New Roman"/>
              </w:rPr>
            </w:pPr>
          </w:p>
          <w:p w14:paraId="371039C7" w14:textId="77777777" w:rsidR="006B4BE5" w:rsidRPr="008A6B68" w:rsidRDefault="006B4BE5" w:rsidP="001F6612">
            <w:pPr>
              <w:spacing w:before="0"/>
              <w:rPr>
                <w:rFonts w:ascii="Century Gothic" w:hAnsi="Century Gothic" w:cs="Times New Roman"/>
              </w:rPr>
            </w:pPr>
            <w:r w:rsidRPr="008A6B68">
              <w:rPr>
                <w:rFonts w:ascii="Century Gothic" w:hAnsi="Century Gothic" w:cs="Times New Roman"/>
              </w:rPr>
              <w:t>«________» _________________ 202__г.</w:t>
            </w:r>
          </w:p>
        </w:tc>
      </w:tr>
    </w:tbl>
    <w:p w14:paraId="371039C9" w14:textId="77777777" w:rsidR="005711CB" w:rsidRPr="008A6B68" w:rsidRDefault="005711CB" w:rsidP="00C203C4"/>
    <w:p w14:paraId="371039CA" w14:textId="77777777" w:rsidR="005711CB" w:rsidRPr="008A6B68" w:rsidRDefault="005711CB" w:rsidP="005711CB"/>
    <w:p w14:paraId="371039CB" w14:textId="77777777" w:rsidR="005711CB" w:rsidRPr="008A6B68" w:rsidRDefault="005711CB" w:rsidP="005711CB"/>
    <w:p w14:paraId="371039CC" w14:textId="77777777" w:rsidR="005711CB" w:rsidRPr="008A6B68" w:rsidRDefault="005711CB" w:rsidP="005711CB">
      <w:pPr>
        <w:tabs>
          <w:tab w:val="left" w:pos="2115"/>
        </w:tabs>
      </w:pPr>
      <w:r w:rsidRPr="008A6B68">
        <w:tab/>
      </w:r>
    </w:p>
    <w:p w14:paraId="371039CD" w14:textId="77777777" w:rsidR="005711CB" w:rsidRPr="008A6B68" w:rsidRDefault="005711CB" w:rsidP="005711CB">
      <w:pPr>
        <w:spacing w:after="0" w:line="228" w:lineRule="auto"/>
        <w:sectPr w:rsidR="005711CB" w:rsidRPr="008A6B68" w:rsidSect="00811A29">
          <w:headerReference w:type="first" r:id="rId8"/>
          <w:pgSz w:w="11906" w:h="16838"/>
          <w:pgMar w:top="567" w:right="851" w:bottom="567" w:left="1701" w:header="709" w:footer="709" w:gutter="0"/>
          <w:cols w:space="708"/>
          <w:docGrid w:linePitch="360"/>
        </w:sectPr>
      </w:pPr>
    </w:p>
    <w:p w14:paraId="371039CE" w14:textId="77777777" w:rsidR="005711CB" w:rsidRPr="008A6B68" w:rsidRDefault="005711CB" w:rsidP="005711CB">
      <w:pPr>
        <w:spacing w:after="0" w:line="228" w:lineRule="auto"/>
        <w:rPr>
          <w:rFonts w:ascii="Times New Roman" w:eastAsia="Times New Roman" w:hAnsi="Times New Roman" w:cs="Times New Roman"/>
          <w:b/>
          <w:bCs/>
          <w:sz w:val="24"/>
          <w:szCs w:val="24"/>
          <w:lang w:eastAsia="ru-RU"/>
        </w:rPr>
      </w:pPr>
    </w:p>
    <w:p w14:paraId="371039CF" w14:textId="77777777" w:rsidR="005711CB" w:rsidRPr="008A6B68" w:rsidRDefault="005711CB" w:rsidP="005711CB">
      <w:pPr>
        <w:pStyle w:val="a3"/>
        <w:spacing w:before="0" w:line="228" w:lineRule="auto"/>
        <w:ind w:left="0"/>
        <w:jc w:val="center"/>
        <w:rPr>
          <w:sz w:val="20"/>
          <w:lang w:eastAsia="ru-RU"/>
        </w:rPr>
      </w:pPr>
      <w:r w:rsidRPr="008A6B68">
        <w:rPr>
          <w:sz w:val="20"/>
          <w:lang w:eastAsia="ru-RU"/>
        </w:rPr>
        <w:t>АКТ</w:t>
      </w:r>
    </w:p>
    <w:p w14:paraId="371039D0" w14:textId="77777777" w:rsidR="005711CB" w:rsidRPr="008A6B68" w:rsidRDefault="005711CB" w:rsidP="005711CB">
      <w:pPr>
        <w:pStyle w:val="a3"/>
        <w:spacing w:before="0" w:line="228" w:lineRule="auto"/>
        <w:ind w:left="0"/>
        <w:jc w:val="center"/>
        <w:rPr>
          <w:sz w:val="20"/>
          <w:lang w:eastAsia="ru-RU"/>
        </w:rPr>
      </w:pPr>
      <w:bookmarkStart w:id="0" w:name="bookmark25"/>
      <w:r w:rsidRPr="008A6B68">
        <w:rPr>
          <w:caps w:val="0"/>
          <w:sz w:val="20"/>
          <w:bdr w:val="none" w:sz="0" w:space="0" w:color="auto" w:frame="1"/>
          <w:lang w:eastAsia="ru-RU"/>
        </w:rPr>
        <w:t>о готовности внутриплощадочных и внутридомовых сетей и оборудования подключаемого объекта к подаче тепловой энергии и теплоносителя</w:t>
      </w:r>
      <w:bookmarkEnd w:id="0"/>
    </w:p>
    <w:p w14:paraId="371039D1" w14:textId="77777777" w:rsidR="005711CB" w:rsidRPr="008A6B68" w:rsidRDefault="005711CB" w:rsidP="005711CB">
      <w:pPr>
        <w:tabs>
          <w:tab w:val="center" w:pos="5102"/>
          <w:tab w:val="left" w:pos="6100"/>
        </w:tabs>
        <w:spacing w:after="0" w:line="240" w:lineRule="auto"/>
        <w:rPr>
          <w:rFonts w:ascii="Times New Roman" w:eastAsia="Times New Roman" w:hAnsi="Times New Roman" w:cs="Times New Roman"/>
          <w:b/>
          <w:bCs/>
          <w:sz w:val="24"/>
          <w:szCs w:val="24"/>
          <w:lang w:eastAsia="ru-RU"/>
        </w:rPr>
      </w:pPr>
    </w:p>
    <w:p w14:paraId="371039D2" w14:textId="77777777" w:rsidR="005711CB" w:rsidRPr="008A6B68" w:rsidRDefault="005711CB" w:rsidP="005711CB">
      <w:pPr>
        <w:tabs>
          <w:tab w:val="center" w:pos="5102"/>
          <w:tab w:val="left" w:pos="6100"/>
        </w:tabs>
        <w:spacing w:after="0" w:line="240" w:lineRule="auto"/>
        <w:jc w:val="right"/>
        <w:rPr>
          <w:rFonts w:ascii="Century Gothic" w:eastAsia="Times New Roman" w:hAnsi="Century Gothic" w:cs="Times New Roman"/>
          <w:b/>
          <w:bCs/>
          <w:sz w:val="20"/>
          <w:szCs w:val="24"/>
          <w:lang w:eastAsia="ru-RU"/>
        </w:rPr>
      </w:pPr>
      <w:r w:rsidRPr="008A6B68">
        <w:rPr>
          <w:rFonts w:ascii="Century Gothic" w:eastAsia="Times New Roman" w:hAnsi="Century Gothic" w:cs="Times New Roman"/>
          <w:b/>
          <w:bCs/>
          <w:sz w:val="20"/>
          <w:szCs w:val="24"/>
          <w:lang w:eastAsia="ru-RU"/>
        </w:rPr>
        <w:t>(ФОРМА)</w:t>
      </w:r>
    </w:p>
    <w:p w14:paraId="371039D3" w14:textId="77777777" w:rsidR="005711CB" w:rsidRPr="008A6B68" w:rsidRDefault="005711CB" w:rsidP="005711CB">
      <w:pPr>
        <w:tabs>
          <w:tab w:val="center" w:pos="5102"/>
          <w:tab w:val="left" w:pos="6100"/>
        </w:tabs>
        <w:spacing w:after="0" w:line="240" w:lineRule="auto"/>
        <w:rPr>
          <w:rFonts w:ascii="Century Gothic" w:eastAsia="Times New Roman" w:hAnsi="Century Gothic" w:cs="Times New Roman"/>
          <w:b/>
          <w:sz w:val="20"/>
          <w:szCs w:val="24"/>
          <w:lang w:eastAsia="ru-RU"/>
        </w:rPr>
      </w:pPr>
    </w:p>
    <w:p w14:paraId="371039D4" w14:textId="77777777" w:rsidR="005711CB" w:rsidRPr="008A6B68" w:rsidRDefault="005711CB" w:rsidP="005711CB">
      <w:pPr>
        <w:widowControl w:val="0"/>
        <w:spacing w:after="0" w:line="240" w:lineRule="auto"/>
        <w:rPr>
          <w:rFonts w:ascii="Century Gothic" w:eastAsia="Times New Roman" w:hAnsi="Century Gothic" w:cs="Times New Roman"/>
          <w:sz w:val="20"/>
          <w:szCs w:val="24"/>
          <w:lang w:eastAsia="ru-RU"/>
        </w:rPr>
      </w:pPr>
    </w:p>
    <w:p w14:paraId="371039D5" w14:textId="77777777" w:rsidR="005711CB" w:rsidRPr="008A6B68" w:rsidRDefault="005711CB" w:rsidP="005711CB">
      <w:pPr>
        <w:widowControl w:val="0"/>
        <w:spacing w:after="0" w:line="240" w:lineRule="auto"/>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Санкт-Петербург</w:t>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t xml:space="preserve">       </w:t>
      </w:r>
      <w:r w:rsidR="00413B67" w:rsidRPr="008A6B68">
        <w:rPr>
          <w:rFonts w:ascii="Century Gothic" w:eastAsia="Times New Roman" w:hAnsi="Century Gothic" w:cs="Times New Roman"/>
          <w:spacing w:val="-8"/>
          <w:sz w:val="20"/>
          <w:szCs w:val="20"/>
          <w:lang w:eastAsia="ru-RU"/>
        </w:rPr>
        <w:t xml:space="preserve">     </w:t>
      </w:r>
      <w:r w:rsidRPr="008A6B68">
        <w:rPr>
          <w:rFonts w:ascii="Century Gothic" w:eastAsia="Times New Roman" w:hAnsi="Century Gothic" w:cs="Times New Roman"/>
          <w:spacing w:val="-8"/>
          <w:sz w:val="20"/>
          <w:szCs w:val="20"/>
          <w:lang w:eastAsia="ru-RU"/>
        </w:rPr>
        <w:t xml:space="preserve">  «___» ____________ 20___г. </w:t>
      </w:r>
    </w:p>
    <w:p w14:paraId="371039D6" w14:textId="77777777" w:rsidR="005711CB" w:rsidRPr="008A6B68" w:rsidRDefault="005711CB" w:rsidP="005711CB">
      <w:pPr>
        <w:widowControl w:val="0"/>
        <w:spacing w:after="0" w:line="240" w:lineRule="auto"/>
        <w:rPr>
          <w:rFonts w:ascii="Century Gothic" w:eastAsia="Times New Roman" w:hAnsi="Century Gothic" w:cs="Times New Roman"/>
          <w:spacing w:val="-8"/>
          <w:sz w:val="20"/>
          <w:szCs w:val="20"/>
          <w:lang w:eastAsia="ru-RU"/>
        </w:rPr>
      </w:pPr>
    </w:p>
    <w:p w14:paraId="371039D7" w14:textId="77777777" w:rsidR="005711CB" w:rsidRPr="008A6B68" w:rsidRDefault="005711CB" w:rsidP="005711CB">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Государственное унитарное предприятие «Топливно-энергетический комплекс Санкт-Петербурга», именуемое в дальнейшем </w:t>
      </w:r>
      <w:r w:rsidRPr="008A6B68">
        <w:rPr>
          <w:rFonts w:ascii="Century Gothic" w:eastAsia="Times New Roman" w:hAnsi="Century Gothic" w:cs="Times New Roman"/>
          <w:b/>
          <w:spacing w:val="-8"/>
          <w:sz w:val="20"/>
          <w:szCs w:val="20"/>
          <w:lang w:eastAsia="ru-RU"/>
        </w:rPr>
        <w:t>«Исполнитель»</w:t>
      </w:r>
      <w:r w:rsidRPr="008A6B68">
        <w:rPr>
          <w:rFonts w:ascii="Century Gothic" w:eastAsia="Times New Roman" w:hAnsi="Century Gothic" w:cs="Times New Roman"/>
          <w:spacing w:val="-8"/>
          <w:sz w:val="20"/>
          <w:szCs w:val="20"/>
          <w:lang w:eastAsia="ru-RU"/>
        </w:rPr>
        <w:t>, с одной стороны, и</w:t>
      </w:r>
    </w:p>
    <w:p w14:paraId="371039D8" w14:textId="77777777" w:rsidR="00413B67" w:rsidRPr="008A6B68" w:rsidRDefault="005711CB" w:rsidP="005711CB">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____________________________________________________________________________________</w:t>
      </w:r>
      <w:r w:rsidR="00413B67" w:rsidRPr="008A6B68">
        <w:rPr>
          <w:rFonts w:ascii="Century Gothic" w:eastAsia="Times New Roman" w:hAnsi="Century Gothic" w:cs="Times New Roman"/>
          <w:spacing w:val="-8"/>
          <w:sz w:val="20"/>
          <w:szCs w:val="20"/>
          <w:lang w:eastAsia="ru-RU"/>
        </w:rPr>
        <w:t>_________________</w:t>
      </w:r>
      <w:r w:rsidRPr="008A6B68">
        <w:rPr>
          <w:rFonts w:ascii="Century Gothic" w:eastAsia="Times New Roman" w:hAnsi="Century Gothic" w:cs="Times New Roman"/>
          <w:spacing w:val="-8"/>
          <w:sz w:val="20"/>
          <w:szCs w:val="20"/>
          <w:lang w:eastAsia="ru-RU"/>
        </w:rPr>
        <w:t xml:space="preserve">, именуемое в дальнейшем </w:t>
      </w:r>
      <w:r w:rsidRPr="008A6B68">
        <w:rPr>
          <w:rFonts w:ascii="Century Gothic" w:eastAsia="Times New Roman" w:hAnsi="Century Gothic" w:cs="Times New Roman"/>
          <w:b/>
          <w:spacing w:val="-8"/>
          <w:sz w:val="20"/>
          <w:szCs w:val="20"/>
          <w:lang w:eastAsia="ru-RU"/>
        </w:rPr>
        <w:t>«Заявитель»</w:t>
      </w:r>
      <w:r w:rsidRPr="008A6B68">
        <w:rPr>
          <w:rFonts w:ascii="Century Gothic" w:eastAsia="Times New Roman" w:hAnsi="Century Gothic" w:cs="Times New Roman"/>
          <w:spacing w:val="-8"/>
          <w:sz w:val="20"/>
          <w:szCs w:val="20"/>
          <w:lang w:eastAsia="ru-RU"/>
        </w:rPr>
        <w:t xml:space="preserve">, с другой стороны, совместно именуемые «Стороны», </w:t>
      </w:r>
    </w:p>
    <w:p w14:paraId="371039D9" w14:textId="77777777" w:rsidR="00413B67" w:rsidRPr="008A6B68" w:rsidRDefault="00413B67" w:rsidP="00413B67">
      <w:pPr>
        <w:spacing w:before="100" w:after="0" w:line="228" w:lineRule="auto"/>
        <w:jc w:val="both"/>
        <w:rPr>
          <w:rFonts w:ascii="Century Gothic" w:eastAsia="Times New Roman" w:hAnsi="Century Gothic" w:cs="Times New Roman"/>
          <w:b/>
          <w:spacing w:val="-8"/>
          <w:sz w:val="20"/>
          <w:szCs w:val="20"/>
          <w:lang w:eastAsia="ru-RU"/>
        </w:rPr>
      </w:pPr>
    </w:p>
    <w:p w14:paraId="371039DA" w14:textId="77777777" w:rsidR="005711CB" w:rsidRPr="008A6B68" w:rsidRDefault="005711CB" w:rsidP="00413B67">
      <w:pPr>
        <w:spacing w:before="100" w:after="0" w:line="228" w:lineRule="auto"/>
        <w:jc w:val="both"/>
        <w:rPr>
          <w:rFonts w:ascii="Century Gothic" w:eastAsia="Times New Roman" w:hAnsi="Century Gothic" w:cs="Times New Roman"/>
          <w:b/>
          <w:spacing w:val="-8"/>
          <w:sz w:val="20"/>
          <w:szCs w:val="20"/>
          <w:lang w:eastAsia="ru-RU"/>
        </w:rPr>
      </w:pPr>
      <w:r w:rsidRPr="008A6B68">
        <w:rPr>
          <w:rFonts w:ascii="Century Gothic" w:eastAsia="Times New Roman" w:hAnsi="Century Gothic" w:cs="Times New Roman"/>
          <w:b/>
          <w:spacing w:val="-8"/>
          <w:sz w:val="20"/>
          <w:szCs w:val="20"/>
          <w:lang w:eastAsia="ru-RU"/>
        </w:rPr>
        <w:t>составили настоящий акт о нижеследующем:</w:t>
      </w:r>
    </w:p>
    <w:p w14:paraId="371039DB" w14:textId="77777777" w:rsidR="00413B67" w:rsidRPr="008A6B68" w:rsidRDefault="00413B67" w:rsidP="005711CB">
      <w:pPr>
        <w:autoSpaceDE w:val="0"/>
        <w:autoSpaceDN w:val="0"/>
        <w:adjustRightInd w:val="0"/>
        <w:spacing w:before="100" w:after="0" w:line="228" w:lineRule="auto"/>
        <w:jc w:val="both"/>
        <w:outlineLvl w:val="0"/>
        <w:rPr>
          <w:rFonts w:ascii="Century Gothic" w:eastAsia="Times New Roman" w:hAnsi="Century Gothic" w:cs="Times New Roman"/>
          <w:spacing w:val="-8"/>
          <w:sz w:val="20"/>
          <w:szCs w:val="20"/>
          <w:lang w:eastAsia="ru-RU"/>
        </w:rPr>
      </w:pPr>
    </w:p>
    <w:p w14:paraId="371039DC" w14:textId="77777777" w:rsidR="005711CB" w:rsidRPr="008A6B68" w:rsidRDefault="005711CB" w:rsidP="005711CB">
      <w:pPr>
        <w:autoSpaceDE w:val="0"/>
        <w:autoSpaceDN w:val="0"/>
        <w:adjustRightInd w:val="0"/>
        <w:spacing w:before="100" w:after="0" w:line="228"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1.</w:t>
      </w:r>
      <w:r w:rsidRPr="008A6B68">
        <w:rPr>
          <w:rFonts w:ascii="Century Gothic" w:eastAsia="Times New Roman" w:hAnsi="Century Gothic" w:cs="Times New Roman"/>
          <w:spacing w:val="-8"/>
          <w:sz w:val="20"/>
          <w:szCs w:val="20"/>
          <w:lang w:eastAsia="ru-RU"/>
        </w:rPr>
        <w:t xml:space="preserve"> Подключаемый объект</w:t>
      </w:r>
      <w:r w:rsidR="00413B67" w:rsidRPr="008A6B68">
        <w:rPr>
          <w:rFonts w:ascii="Century Gothic" w:eastAsia="Times New Roman" w:hAnsi="Century Gothic" w:cs="Times New Roman"/>
          <w:spacing w:val="-8"/>
          <w:sz w:val="20"/>
          <w:szCs w:val="20"/>
          <w:lang w:eastAsia="ru-RU"/>
        </w:rPr>
        <w:t>:</w:t>
      </w:r>
      <w:r w:rsidRPr="008A6B68">
        <w:rPr>
          <w:rFonts w:ascii="Century Gothic" w:eastAsia="Times New Roman" w:hAnsi="Century Gothic" w:cs="Times New Roman"/>
          <w:spacing w:val="-8"/>
          <w:sz w:val="20"/>
          <w:szCs w:val="20"/>
          <w:lang w:eastAsia="ru-RU"/>
        </w:rPr>
        <w:t xml:space="preserve"> _________________________</w:t>
      </w:r>
      <w:r w:rsidR="00413B67" w:rsidRPr="008A6B68">
        <w:rPr>
          <w:rFonts w:ascii="Century Gothic" w:eastAsia="Times New Roman" w:hAnsi="Century Gothic" w:cs="Times New Roman"/>
          <w:spacing w:val="-8"/>
          <w:sz w:val="20"/>
          <w:szCs w:val="20"/>
          <w:lang w:eastAsia="ru-RU"/>
        </w:rPr>
        <w:t>________</w:t>
      </w:r>
      <w:r w:rsidRPr="008A6B68">
        <w:rPr>
          <w:rFonts w:ascii="Century Gothic" w:eastAsia="Times New Roman" w:hAnsi="Century Gothic" w:cs="Times New Roman"/>
          <w:spacing w:val="-8"/>
          <w:sz w:val="20"/>
          <w:szCs w:val="20"/>
          <w:lang w:eastAsia="ru-RU"/>
        </w:rPr>
        <w:t>__________________________________________, расположенный по адресу: ______________________________</w:t>
      </w:r>
      <w:r w:rsidR="00413B67" w:rsidRPr="008A6B68">
        <w:rPr>
          <w:rFonts w:ascii="Century Gothic" w:eastAsia="Times New Roman" w:hAnsi="Century Gothic" w:cs="Times New Roman"/>
          <w:spacing w:val="-8"/>
          <w:sz w:val="20"/>
          <w:szCs w:val="20"/>
          <w:lang w:eastAsia="ru-RU"/>
        </w:rPr>
        <w:t>________</w:t>
      </w:r>
      <w:r w:rsidRPr="008A6B68">
        <w:rPr>
          <w:rFonts w:ascii="Century Gothic" w:eastAsia="Times New Roman" w:hAnsi="Century Gothic" w:cs="Times New Roman"/>
          <w:spacing w:val="-8"/>
          <w:sz w:val="20"/>
          <w:szCs w:val="20"/>
          <w:lang w:eastAsia="ru-RU"/>
        </w:rPr>
        <w:t>__________________________________ _________________________________________________________________</w:t>
      </w:r>
      <w:r w:rsidR="00413B67" w:rsidRPr="008A6B68">
        <w:rPr>
          <w:rFonts w:ascii="Century Gothic" w:eastAsia="Times New Roman" w:hAnsi="Century Gothic" w:cs="Times New Roman"/>
          <w:spacing w:val="-8"/>
          <w:sz w:val="20"/>
          <w:szCs w:val="20"/>
          <w:lang w:eastAsia="ru-RU"/>
        </w:rPr>
        <w:t>_________</w:t>
      </w:r>
      <w:r w:rsidRPr="008A6B68">
        <w:rPr>
          <w:rFonts w:ascii="Century Gothic" w:eastAsia="Times New Roman" w:hAnsi="Century Gothic" w:cs="Times New Roman"/>
          <w:spacing w:val="-8"/>
          <w:sz w:val="20"/>
          <w:szCs w:val="20"/>
          <w:lang w:eastAsia="ru-RU"/>
        </w:rPr>
        <w:t>___________________________.</w:t>
      </w:r>
    </w:p>
    <w:p w14:paraId="371039DD" w14:textId="77777777" w:rsidR="005711CB" w:rsidRPr="008A6B68" w:rsidRDefault="005711CB" w:rsidP="005711CB">
      <w:pPr>
        <w:tabs>
          <w:tab w:val="left" w:pos="708"/>
          <w:tab w:val="left" w:pos="1416"/>
          <w:tab w:val="left" w:pos="2124"/>
          <w:tab w:val="left" w:pos="2832"/>
          <w:tab w:val="left" w:pos="3540"/>
          <w:tab w:val="left" w:pos="4248"/>
          <w:tab w:val="left" w:pos="4956"/>
          <w:tab w:val="left" w:pos="5416"/>
        </w:tabs>
        <w:autoSpaceDE w:val="0"/>
        <w:autoSpaceDN w:val="0"/>
        <w:adjustRightInd w:val="0"/>
        <w:spacing w:after="0" w:line="228" w:lineRule="auto"/>
        <w:jc w:val="both"/>
        <w:outlineLvl w:val="0"/>
        <w:rPr>
          <w:rFonts w:ascii="Century Gothic" w:eastAsia="Times New Roman" w:hAnsi="Century Gothic" w:cs="Times New Roman"/>
          <w:i/>
          <w:spacing w:val="-8"/>
          <w:sz w:val="20"/>
          <w:szCs w:val="20"/>
          <w:vertAlign w:val="superscript"/>
          <w:lang w:eastAsia="ru-RU"/>
        </w:rPr>
      </w:pPr>
      <w:r w:rsidRPr="008A6B68">
        <w:rPr>
          <w:rFonts w:ascii="Century Gothic" w:eastAsia="Times New Roman" w:hAnsi="Century Gothic" w:cs="Times New Roman"/>
          <w:spacing w:val="-8"/>
          <w:sz w:val="20"/>
          <w:szCs w:val="20"/>
          <w:lang w:eastAsia="ru-RU"/>
        </w:rPr>
        <w:t xml:space="preserve">                                </w:t>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t xml:space="preserve">  </w:t>
      </w:r>
      <w:r w:rsidRPr="008A6B68">
        <w:rPr>
          <w:rFonts w:ascii="Century Gothic" w:eastAsia="Times New Roman" w:hAnsi="Century Gothic" w:cs="Times New Roman"/>
          <w:i/>
          <w:spacing w:val="-8"/>
          <w:sz w:val="20"/>
          <w:szCs w:val="20"/>
          <w:vertAlign w:val="superscript"/>
          <w:lang w:eastAsia="ru-RU"/>
        </w:rPr>
        <w:t>(указывается адрес)</w:t>
      </w:r>
      <w:r w:rsidRPr="008A6B68">
        <w:rPr>
          <w:rFonts w:ascii="Century Gothic" w:eastAsia="Times New Roman" w:hAnsi="Century Gothic" w:cs="Times New Roman"/>
          <w:i/>
          <w:spacing w:val="-8"/>
          <w:sz w:val="20"/>
          <w:szCs w:val="20"/>
          <w:vertAlign w:val="superscript"/>
          <w:lang w:eastAsia="ru-RU"/>
        </w:rPr>
        <w:tab/>
      </w:r>
    </w:p>
    <w:p w14:paraId="371039DE" w14:textId="77777777" w:rsidR="00413B67" w:rsidRPr="008A6B68" w:rsidRDefault="00413B67" w:rsidP="005711CB">
      <w:pPr>
        <w:autoSpaceDE w:val="0"/>
        <w:autoSpaceDN w:val="0"/>
        <w:adjustRightInd w:val="0"/>
        <w:spacing w:before="100" w:after="0" w:line="228" w:lineRule="auto"/>
        <w:jc w:val="both"/>
        <w:outlineLvl w:val="0"/>
        <w:rPr>
          <w:rFonts w:ascii="Century Gothic" w:eastAsia="Times New Roman" w:hAnsi="Century Gothic" w:cs="Times New Roman"/>
          <w:spacing w:val="-8"/>
          <w:sz w:val="20"/>
          <w:szCs w:val="20"/>
          <w:lang w:eastAsia="ru-RU"/>
        </w:rPr>
      </w:pPr>
    </w:p>
    <w:p w14:paraId="371039DF" w14:textId="77777777" w:rsidR="005711CB" w:rsidRPr="008A6B68" w:rsidRDefault="005711CB" w:rsidP="005711CB">
      <w:pPr>
        <w:autoSpaceDE w:val="0"/>
        <w:autoSpaceDN w:val="0"/>
        <w:adjustRightInd w:val="0"/>
        <w:spacing w:before="100" w:after="0" w:line="228"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2.</w:t>
      </w:r>
      <w:r w:rsidRPr="008A6B68">
        <w:rPr>
          <w:rFonts w:ascii="Century Gothic" w:eastAsia="Times New Roman" w:hAnsi="Century Gothic" w:cs="Times New Roman"/>
          <w:spacing w:val="-8"/>
          <w:sz w:val="20"/>
          <w:szCs w:val="20"/>
          <w:lang w:eastAsia="ru-RU"/>
        </w:rPr>
        <w:t xml:space="preserve"> В соответствии с заключенным сторонами договором подключения к системе теплоснабжения от «__» ________ 20__  № ______ </w:t>
      </w:r>
      <w:r w:rsidRPr="008A6B68">
        <w:rPr>
          <w:rFonts w:ascii="Century Gothic" w:eastAsia="Times New Roman" w:hAnsi="Century Gothic" w:cs="Times New Roman"/>
          <w:b/>
          <w:spacing w:val="-8"/>
          <w:sz w:val="20"/>
          <w:szCs w:val="20"/>
          <w:lang w:eastAsia="ru-RU"/>
        </w:rPr>
        <w:t xml:space="preserve">Заявителем </w:t>
      </w:r>
      <w:r w:rsidRPr="008A6B68">
        <w:rPr>
          <w:rFonts w:ascii="Century Gothic" w:eastAsia="Times New Roman" w:hAnsi="Century Gothic" w:cs="Times New Roman"/>
          <w:spacing w:val="-8"/>
          <w:sz w:val="20"/>
          <w:szCs w:val="20"/>
          <w:lang w:eastAsia="ru-RU"/>
        </w:rPr>
        <w:t>осуществлены следующие мероприятия по подготовке объекта к подключению (технологическому присоединению) к системе теплоснабжения:</w:t>
      </w:r>
    </w:p>
    <w:p w14:paraId="371039E0" w14:textId="77777777" w:rsidR="005711CB" w:rsidRPr="008A6B68" w:rsidRDefault="005711CB" w:rsidP="005711CB">
      <w:pPr>
        <w:autoSpaceDE w:val="0"/>
        <w:autoSpaceDN w:val="0"/>
        <w:adjustRightInd w:val="0"/>
        <w:spacing w:after="0" w:line="240"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w:t>
      </w:r>
      <w:r w:rsidR="00413B67" w:rsidRPr="008A6B68">
        <w:rPr>
          <w:rFonts w:ascii="Century Gothic" w:eastAsia="Times New Roman" w:hAnsi="Century Gothic" w:cs="Times New Roman"/>
          <w:spacing w:val="-8"/>
          <w:sz w:val="20"/>
          <w:szCs w:val="20"/>
          <w:lang w:eastAsia="ru-RU"/>
        </w:rPr>
        <w:t>_________________________________________________</w:t>
      </w:r>
      <w:r w:rsidRPr="008A6B68">
        <w:rPr>
          <w:rFonts w:ascii="Century Gothic" w:eastAsia="Times New Roman" w:hAnsi="Century Gothic" w:cs="Times New Roman"/>
          <w:spacing w:val="-8"/>
          <w:sz w:val="20"/>
          <w:szCs w:val="20"/>
          <w:lang w:eastAsia="ru-RU"/>
        </w:rPr>
        <w:t>_________________;</w:t>
      </w:r>
    </w:p>
    <w:p w14:paraId="371039E1" w14:textId="77777777" w:rsidR="005711CB" w:rsidRPr="008A6B68" w:rsidRDefault="005711CB" w:rsidP="005711CB">
      <w:pPr>
        <w:autoSpaceDE w:val="0"/>
        <w:autoSpaceDN w:val="0"/>
        <w:adjustRightInd w:val="0"/>
        <w:spacing w:after="0" w:line="240"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w:t>
      </w:r>
      <w:r w:rsidR="00413B67" w:rsidRPr="008A6B68">
        <w:rPr>
          <w:rFonts w:ascii="Century Gothic" w:eastAsia="Times New Roman" w:hAnsi="Century Gothic" w:cs="Times New Roman"/>
          <w:spacing w:val="-8"/>
          <w:sz w:val="20"/>
          <w:szCs w:val="20"/>
          <w:lang w:eastAsia="ru-RU"/>
        </w:rPr>
        <w:t>________________________</w:t>
      </w:r>
      <w:r w:rsidRPr="008A6B68">
        <w:rPr>
          <w:rFonts w:ascii="Century Gothic" w:eastAsia="Times New Roman" w:hAnsi="Century Gothic" w:cs="Times New Roman"/>
          <w:spacing w:val="-8"/>
          <w:sz w:val="20"/>
          <w:szCs w:val="20"/>
          <w:lang w:eastAsia="ru-RU"/>
        </w:rPr>
        <w:t>_________________________________</w:t>
      </w:r>
      <w:r w:rsidR="00413B67" w:rsidRPr="008A6B68">
        <w:rPr>
          <w:rFonts w:ascii="Century Gothic" w:eastAsia="Times New Roman" w:hAnsi="Century Gothic" w:cs="Times New Roman"/>
          <w:spacing w:val="-8"/>
          <w:sz w:val="20"/>
          <w:szCs w:val="20"/>
          <w:lang w:eastAsia="ru-RU"/>
        </w:rPr>
        <w:t>;</w:t>
      </w:r>
      <w:r w:rsidRPr="008A6B68">
        <w:rPr>
          <w:rFonts w:ascii="Century Gothic" w:eastAsia="Times New Roman" w:hAnsi="Century Gothic" w:cs="Times New Roman"/>
          <w:spacing w:val="-8"/>
          <w:sz w:val="20"/>
          <w:szCs w:val="20"/>
          <w:lang w:eastAsia="ru-RU"/>
        </w:rPr>
        <w:t>_____</w:t>
      </w:r>
      <w:r w:rsidR="00413B67" w:rsidRPr="008A6B68">
        <w:rPr>
          <w:rFonts w:ascii="Century Gothic" w:eastAsia="Times New Roman" w:hAnsi="Century Gothic" w:cs="Times New Roman"/>
          <w:spacing w:val="-8"/>
          <w:sz w:val="20"/>
          <w:szCs w:val="20"/>
          <w:lang w:eastAsia="ru-RU"/>
        </w:rPr>
        <w:t>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__;</w:t>
      </w:r>
    </w:p>
    <w:p w14:paraId="371039E2" w14:textId="77777777" w:rsidR="00413B67" w:rsidRPr="008A6B68" w:rsidRDefault="005711CB" w:rsidP="005711CB">
      <w:pPr>
        <w:autoSpaceDE w:val="0"/>
        <w:autoSpaceDN w:val="0"/>
        <w:adjustRightInd w:val="0"/>
        <w:spacing w:after="0" w:line="240"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w:t>
      </w:r>
      <w:r w:rsidR="00413B67" w:rsidRPr="008A6B68">
        <w:rPr>
          <w:rFonts w:ascii="Century Gothic" w:eastAsia="Times New Roman" w:hAnsi="Century Gothic" w:cs="Times New Roman"/>
          <w:spacing w:val="-8"/>
          <w:sz w:val="20"/>
          <w:szCs w:val="20"/>
          <w:lang w:eastAsia="ru-RU"/>
        </w:rPr>
        <w:t>________________________</w:t>
      </w:r>
      <w:r w:rsidRPr="008A6B68">
        <w:rPr>
          <w:rFonts w:ascii="Century Gothic" w:eastAsia="Times New Roman" w:hAnsi="Century Gothic" w:cs="Times New Roman"/>
          <w:spacing w:val="-8"/>
          <w:sz w:val="20"/>
          <w:szCs w:val="20"/>
          <w:lang w:eastAsia="ru-RU"/>
        </w:rPr>
        <w:t>___________________________________</w:t>
      </w:r>
      <w:r w:rsidR="00413B67" w:rsidRPr="008A6B68">
        <w:rPr>
          <w:rFonts w:ascii="Century Gothic" w:eastAsia="Times New Roman" w:hAnsi="Century Gothic" w:cs="Times New Roman"/>
          <w:spacing w:val="-8"/>
          <w:sz w:val="20"/>
          <w:szCs w:val="20"/>
          <w:lang w:eastAsia="ru-RU"/>
        </w:rPr>
        <w:t>;</w:t>
      </w:r>
      <w:r w:rsidRPr="008A6B68">
        <w:rPr>
          <w:rFonts w:ascii="Century Gothic" w:eastAsia="Times New Roman" w:hAnsi="Century Gothic" w:cs="Times New Roman"/>
          <w:spacing w:val="-8"/>
          <w:sz w:val="20"/>
          <w:szCs w:val="20"/>
          <w:lang w:eastAsia="ru-RU"/>
        </w:rPr>
        <w:t>____</w:t>
      </w:r>
      <w:r w:rsidR="00413B67" w:rsidRPr="008A6B68">
        <w:rPr>
          <w:rFonts w:ascii="Century Gothic" w:eastAsia="Times New Roman" w:hAnsi="Century Gothic" w:cs="Times New Roman"/>
          <w:spacing w:val="-8"/>
          <w:sz w:val="20"/>
          <w:szCs w:val="20"/>
          <w:lang w:eastAsia="ru-RU"/>
        </w:rPr>
        <w:t>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___.</w:t>
      </w:r>
    </w:p>
    <w:p w14:paraId="371039E3" w14:textId="77777777" w:rsidR="00413B67" w:rsidRPr="008A6B68" w:rsidRDefault="00413B67" w:rsidP="005711CB">
      <w:pPr>
        <w:autoSpaceDE w:val="0"/>
        <w:autoSpaceDN w:val="0"/>
        <w:adjustRightInd w:val="0"/>
        <w:spacing w:after="0" w:line="240" w:lineRule="auto"/>
        <w:jc w:val="both"/>
        <w:outlineLvl w:val="0"/>
        <w:rPr>
          <w:rFonts w:ascii="Century Gothic" w:eastAsia="Times New Roman" w:hAnsi="Century Gothic" w:cs="Times New Roman"/>
          <w:spacing w:val="-8"/>
          <w:sz w:val="20"/>
          <w:szCs w:val="20"/>
          <w:lang w:eastAsia="ru-RU"/>
        </w:rPr>
      </w:pPr>
    </w:p>
    <w:p w14:paraId="371039E4" w14:textId="77777777" w:rsidR="005711CB" w:rsidRPr="008A6B68" w:rsidRDefault="005711CB" w:rsidP="005711CB">
      <w:pPr>
        <w:autoSpaceDE w:val="0"/>
        <w:autoSpaceDN w:val="0"/>
        <w:adjustRightInd w:val="0"/>
        <w:spacing w:after="0" w:line="240" w:lineRule="auto"/>
        <w:jc w:val="both"/>
        <w:outlineLvl w:val="0"/>
        <w:rPr>
          <w:rFonts w:ascii="Century Gothic" w:eastAsia="Times New Roman" w:hAnsi="Century Gothic" w:cs="Times New Roman"/>
          <w:i/>
          <w:spacing w:val="-8"/>
          <w:sz w:val="20"/>
          <w:szCs w:val="20"/>
          <w:lang w:eastAsia="ru-RU"/>
        </w:rPr>
      </w:pPr>
      <w:r w:rsidRPr="008A6B68">
        <w:rPr>
          <w:rFonts w:ascii="Century Gothic" w:eastAsia="Times New Roman" w:hAnsi="Century Gothic" w:cs="Times New Roman"/>
          <w:i/>
          <w:spacing w:val="-8"/>
          <w:sz w:val="20"/>
          <w:szCs w:val="20"/>
          <w:lang w:eastAsia="ru-RU"/>
        </w:rPr>
        <w:t>Работы выполнены по проекту № ____________________, разработанному _______</w:t>
      </w:r>
      <w:r w:rsidR="00413B67" w:rsidRPr="008A6B68">
        <w:rPr>
          <w:rFonts w:ascii="Century Gothic" w:eastAsia="Times New Roman" w:hAnsi="Century Gothic" w:cs="Times New Roman"/>
          <w:i/>
          <w:spacing w:val="-8"/>
          <w:sz w:val="20"/>
          <w:szCs w:val="20"/>
          <w:lang w:eastAsia="ru-RU"/>
        </w:rPr>
        <w:t>________</w:t>
      </w:r>
      <w:r w:rsidRPr="008A6B68">
        <w:rPr>
          <w:rFonts w:ascii="Century Gothic" w:eastAsia="Times New Roman" w:hAnsi="Century Gothic" w:cs="Times New Roman"/>
          <w:i/>
          <w:spacing w:val="-8"/>
          <w:sz w:val="20"/>
          <w:szCs w:val="20"/>
          <w:lang w:eastAsia="ru-RU"/>
        </w:rPr>
        <w:t>_____________</w:t>
      </w:r>
    </w:p>
    <w:p w14:paraId="371039E5" w14:textId="77777777" w:rsidR="005711CB" w:rsidRPr="008A6B68" w:rsidRDefault="005711CB" w:rsidP="005711CB">
      <w:pPr>
        <w:autoSpaceDE w:val="0"/>
        <w:autoSpaceDN w:val="0"/>
        <w:adjustRightInd w:val="0"/>
        <w:spacing w:after="0" w:line="240" w:lineRule="auto"/>
        <w:jc w:val="both"/>
        <w:outlineLvl w:val="0"/>
        <w:rPr>
          <w:rFonts w:ascii="Century Gothic" w:eastAsia="Times New Roman" w:hAnsi="Century Gothic" w:cs="Times New Roman"/>
          <w:i/>
          <w:spacing w:val="-8"/>
          <w:sz w:val="20"/>
          <w:szCs w:val="20"/>
          <w:lang w:eastAsia="ru-RU"/>
        </w:rPr>
      </w:pPr>
      <w:r w:rsidRPr="008A6B68">
        <w:rPr>
          <w:rFonts w:ascii="Century Gothic" w:eastAsia="Times New Roman" w:hAnsi="Century Gothic" w:cs="Times New Roman"/>
          <w:i/>
          <w:spacing w:val="-8"/>
          <w:sz w:val="20"/>
          <w:szCs w:val="20"/>
          <w:lang w:eastAsia="ru-RU"/>
        </w:rPr>
        <w:t>и утвержденному ___________________________________</w:t>
      </w:r>
      <w:r w:rsidR="00413B67" w:rsidRPr="008A6B68">
        <w:rPr>
          <w:rFonts w:ascii="Century Gothic" w:eastAsia="Times New Roman" w:hAnsi="Century Gothic" w:cs="Times New Roman"/>
          <w:i/>
          <w:spacing w:val="-8"/>
          <w:sz w:val="20"/>
          <w:szCs w:val="20"/>
          <w:lang w:eastAsia="ru-RU"/>
        </w:rPr>
        <w:t>_____________</w:t>
      </w:r>
      <w:r w:rsidRPr="008A6B68">
        <w:rPr>
          <w:rFonts w:ascii="Century Gothic" w:eastAsia="Times New Roman" w:hAnsi="Century Gothic" w:cs="Times New Roman"/>
          <w:i/>
          <w:spacing w:val="-8"/>
          <w:sz w:val="20"/>
          <w:szCs w:val="20"/>
          <w:lang w:eastAsia="ru-RU"/>
        </w:rPr>
        <w:t>__________________________________.</w:t>
      </w:r>
    </w:p>
    <w:p w14:paraId="371039E6" w14:textId="77777777" w:rsidR="00413B67" w:rsidRPr="008A6B68" w:rsidRDefault="00413B67" w:rsidP="00413B6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71039E7" w14:textId="77777777" w:rsidR="00413B67" w:rsidRPr="008A6B68" w:rsidRDefault="00413B67" w:rsidP="00413B6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71039E8" w14:textId="77777777" w:rsidR="005711CB" w:rsidRPr="008A6B68" w:rsidRDefault="00413B67" w:rsidP="00413B67">
      <w:pPr>
        <w:autoSpaceDE w:val="0"/>
        <w:autoSpaceDN w:val="0"/>
        <w:adjustRightInd w:val="0"/>
        <w:spacing w:after="0" w:line="228" w:lineRule="auto"/>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3.</w:t>
      </w:r>
      <w:r w:rsidRPr="008A6B68">
        <w:rPr>
          <w:rFonts w:ascii="Century Gothic" w:eastAsia="Times New Roman" w:hAnsi="Century Gothic" w:cs="Times New Roman"/>
          <w:spacing w:val="-8"/>
          <w:sz w:val="20"/>
          <w:szCs w:val="20"/>
          <w:lang w:eastAsia="ru-RU"/>
        </w:rPr>
        <w:t xml:space="preserve"> </w:t>
      </w:r>
      <w:r w:rsidR="005711CB" w:rsidRPr="008A6B68">
        <w:rPr>
          <w:rFonts w:ascii="Century Gothic" w:eastAsia="Times New Roman" w:hAnsi="Century Gothic" w:cs="Times New Roman"/>
          <w:b/>
          <w:spacing w:val="-8"/>
          <w:sz w:val="20"/>
          <w:szCs w:val="20"/>
          <w:lang w:eastAsia="ru-RU"/>
        </w:rPr>
        <w:t>Характеристика внутриплощадочных сетей:</w:t>
      </w:r>
    </w:p>
    <w:p w14:paraId="371039E9"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теплоноситель </w:t>
      </w:r>
      <w:r w:rsidR="00413B67" w:rsidRPr="008A6B68">
        <w:rPr>
          <w:rFonts w:ascii="Century Gothic" w:eastAsia="Times New Roman" w:hAnsi="Century Gothic" w:cs="Times New Roman"/>
          <w:spacing w:val="-8"/>
          <w:sz w:val="20"/>
          <w:szCs w:val="20"/>
          <w:lang w:eastAsia="ru-RU"/>
        </w:rPr>
        <w:t>______________</w:t>
      </w:r>
      <w:r w:rsidRPr="008A6B68">
        <w:rPr>
          <w:rFonts w:ascii="Century Gothic" w:eastAsia="Times New Roman" w:hAnsi="Century Gothic" w:cs="Times New Roman"/>
          <w:spacing w:val="-8"/>
          <w:sz w:val="20"/>
          <w:szCs w:val="20"/>
          <w:lang w:eastAsia="ru-RU"/>
        </w:rPr>
        <w:t>_______________________________________________________________________;</w:t>
      </w:r>
    </w:p>
    <w:p w14:paraId="371039EA"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диаметр труб: подающей ____</w:t>
      </w:r>
      <w:r w:rsidR="00413B67" w:rsidRPr="008A6B68">
        <w:rPr>
          <w:rFonts w:ascii="Century Gothic" w:eastAsia="Times New Roman" w:hAnsi="Century Gothic" w:cs="Times New Roman"/>
          <w:spacing w:val="-8"/>
          <w:sz w:val="20"/>
          <w:szCs w:val="20"/>
          <w:lang w:eastAsia="ru-RU"/>
        </w:rPr>
        <w:t>___</w:t>
      </w:r>
      <w:r w:rsidRPr="008A6B68">
        <w:rPr>
          <w:rFonts w:ascii="Century Gothic" w:eastAsia="Times New Roman" w:hAnsi="Century Gothic" w:cs="Times New Roman"/>
          <w:spacing w:val="-8"/>
          <w:sz w:val="20"/>
          <w:szCs w:val="20"/>
          <w:lang w:eastAsia="ru-RU"/>
        </w:rPr>
        <w:t>__________________ мм, обратной ___________</w:t>
      </w:r>
      <w:r w:rsidR="00413B67" w:rsidRPr="008A6B68">
        <w:rPr>
          <w:rFonts w:ascii="Century Gothic" w:eastAsia="Times New Roman" w:hAnsi="Century Gothic" w:cs="Times New Roman"/>
          <w:spacing w:val="-8"/>
          <w:sz w:val="20"/>
          <w:szCs w:val="20"/>
          <w:lang w:eastAsia="ru-RU"/>
        </w:rPr>
        <w:t>___</w:t>
      </w:r>
      <w:r w:rsidRPr="008A6B68">
        <w:rPr>
          <w:rFonts w:ascii="Century Gothic" w:eastAsia="Times New Roman" w:hAnsi="Century Gothic" w:cs="Times New Roman"/>
          <w:spacing w:val="-8"/>
          <w:sz w:val="20"/>
          <w:szCs w:val="20"/>
          <w:lang w:eastAsia="ru-RU"/>
        </w:rPr>
        <w:t>__________</w:t>
      </w:r>
      <w:r w:rsidR="00413B67" w:rsidRPr="008A6B68">
        <w:rPr>
          <w:rFonts w:ascii="Century Gothic" w:eastAsia="Times New Roman" w:hAnsi="Century Gothic" w:cs="Times New Roman"/>
          <w:spacing w:val="-8"/>
          <w:sz w:val="20"/>
          <w:szCs w:val="20"/>
          <w:lang w:eastAsia="ru-RU"/>
        </w:rPr>
        <w:t>_</w:t>
      </w:r>
      <w:r w:rsidRPr="008A6B68">
        <w:rPr>
          <w:rFonts w:ascii="Century Gothic" w:eastAsia="Times New Roman" w:hAnsi="Century Gothic" w:cs="Times New Roman"/>
          <w:spacing w:val="-8"/>
          <w:sz w:val="20"/>
          <w:szCs w:val="20"/>
          <w:lang w:eastAsia="ru-RU"/>
        </w:rPr>
        <w:t>____ мм;</w:t>
      </w:r>
    </w:p>
    <w:p w14:paraId="371039EB"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тип канала __</w:t>
      </w:r>
      <w:r w:rsidR="00413B67" w:rsidRPr="008A6B68">
        <w:rPr>
          <w:rFonts w:ascii="Century Gothic" w:eastAsia="Times New Roman" w:hAnsi="Century Gothic" w:cs="Times New Roman"/>
          <w:spacing w:val="-8"/>
          <w:sz w:val="20"/>
          <w:szCs w:val="20"/>
          <w:lang w:eastAsia="ru-RU"/>
        </w:rPr>
        <w:t>_______________</w:t>
      </w:r>
      <w:r w:rsidRPr="008A6B68">
        <w:rPr>
          <w:rFonts w:ascii="Century Gothic" w:eastAsia="Times New Roman" w:hAnsi="Century Gothic" w:cs="Times New Roman"/>
          <w:spacing w:val="-8"/>
          <w:sz w:val="20"/>
          <w:szCs w:val="20"/>
          <w:lang w:eastAsia="ru-RU"/>
        </w:rPr>
        <w:t>________________________________________________________________________;</w:t>
      </w:r>
    </w:p>
    <w:p w14:paraId="371039EC"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материалы и толщина изоляции труб: подающей ___________</w:t>
      </w:r>
      <w:r w:rsidR="00413B67" w:rsidRPr="008A6B68">
        <w:rPr>
          <w:rFonts w:ascii="Century Gothic" w:eastAsia="Times New Roman" w:hAnsi="Century Gothic" w:cs="Times New Roman"/>
          <w:spacing w:val="-8"/>
          <w:sz w:val="20"/>
          <w:szCs w:val="20"/>
          <w:lang w:eastAsia="ru-RU"/>
        </w:rPr>
        <w:t>________</w:t>
      </w:r>
      <w:r w:rsidRPr="008A6B68">
        <w:rPr>
          <w:rFonts w:ascii="Century Gothic" w:eastAsia="Times New Roman" w:hAnsi="Century Gothic" w:cs="Times New Roman"/>
          <w:spacing w:val="-8"/>
          <w:sz w:val="20"/>
          <w:szCs w:val="20"/>
          <w:lang w:eastAsia="ru-RU"/>
        </w:rPr>
        <w:t>_______________________________,</w:t>
      </w:r>
    </w:p>
    <w:p w14:paraId="371039ED"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обратной __________________________________________________</w:t>
      </w:r>
      <w:r w:rsidR="00413B67" w:rsidRPr="008A6B68">
        <w:rPr>
          <w:rFonts w:ascii="Century Gothic" w:eastAsia="Times New Roman" w:hAnsi="Century Gothic" w:cs="Times New Roman"/>
          <w:spacing w:val="-8"/>
          <w:sz w:val="20"/>
          <w:szCs w:val="20"/>
          <w:lang w:eastAsia="ru-RU"/>
        </w:rPr>
        <w:t>______________</w:t>
      </w:r>
      <w:r w:rsidRPr="008A6B68">
        <w:rPr>
          <w:rFonts w:ascii="Century Gothic" w:eastAsia="Times New Roman" w:hAnsi="Century Gothic" w:cs="Times New Roman"/>
          <w:spacing w:val="-8"/>
          <w:sz w:val="20"/>
          <w:szCs w:val="20"/>
          <w:lang w:eastAsia="ru-RU"/>
        </w:rPr>
        <w:t>__________________________;</w:t>
      </w:r>
    </w:p>
    <w:p w14:paraId="371039EE"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протяженность трассы ________</w:t>
      </w:r>
      <w:r w:rsidR="00413B67" w:rsidRPr="008A6B68">
        <w:rPr>
          <w:rFonts w:ascii="Century Gothic" w:eastAsia="Times New Roman" w:hAnsi="Century Gothic" w:cs="Times New Roman"/>
          <w:spacing w:val="-8"/>
          <w:sz w:val="20"/>
          <w:szCs w:val="20"/>
          <w:lang w:eastAsia="ru-RU"/>
        </w:rPr>
        <w:t>____</w:t>
      </w:r>
      <w:r w:rsidRPr="008A6B68">
        <w:rPr>
          <w:rFonts w:ascii="Century Gothic" w:eastAsia="Times New Roman" w:hAnsi="Century Gothic" w:cs="Times New Roman"/>
          <w:spacing w:val="-8"/>
          <w:sz w:val="20"/>
          <w:szCs w:val="20"/>
          <w:lang w:eastAsia="ru-RU"/>
        </w:rPr>
        <w:t>________ м, в том числе подземной ___</w:t>
      </w:r>
      <w:r w:rsidR="00413B67" w:rsidRPr="008A6B68">
        <w:rPr>
          <w:rFonts w:ascii="Century Gothic" w:eastAsia="Times New Roman" w:hAnsi="Century Gothic" w:cs="Times New Roman"/>
          <w:spacing w:val="-8"/>
          <w:sz w:val="20"/>
          <w:szCs w:val="20"/>
          <w:lang w:eastAsia="ru-RU"/>
        </w:rPr>
        <w:t>____________</w:t>
      </w:r>
      <w:r w:rsidRPr="008A6B68">
        <w:rPr>
          <w:rFonts w:ascii="Century Gothic" w:eastAsia="Times New Roman" w:hAnsi="Century Gothic" w:cs="Times New Roman"/>
          <w:spacing w:val="-8"/>
          <w:sz w:val="20"/>
          <w:szCs w:val="20"/>
          <w:lang w:eastAsia="ru-RU"/>
        </w:rPr>
        <w:t>________________</w:t>
      </w:r>
    </w:p>
    <w:p w14:paraId="371039EF" w14:textId="77777777" w:rsidR="005711CB" w:rsidRPr="008A6B68" w:rsidRDefault="005711CB" w:rsidP="00413B67">
      <w:pPr>
        <w:pStyle w:val="a6"/>
        <w:autoSpaceDE w:val="0"/>
        <w:autoSpaceDN w:val="0"/>
        <w:adjustRightInd w:val="0"/>
        <w:spacing w:after="0" w:line="228" w:lineRule="auto"/>
        <w:ind w:left="0"/>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_______________________________________________________________________________</w:t>
      </w:r>
      <w:r w:rsidR="00413B67" w:rsidRPr="008A6B68">
        <w:rPr>
          <w:rFonts w:ascii="Century Gothic" w:eastAsia="Times New Roman" w:hAnsi="Century Gothic" w:cs="Times New Roman"/>
          <w:spacing w:val="-8"/>
          <w:sz w:val="20"/>
          <w:szCs w:val="20"/>
          <w:lang w:eastAsia="ru-RU"/>
        </w:rPr>
        <w:t>_________________</w:t>
      </w:r>
      <w:r w:rsidRPr="008A6B68">
        <w:rPr>
          <w:rFonts w:ascii="Century Gothic" w:eastAsia="Times New Roman" w:hAnsi="Century Gothic" w:cs="Times New Roman"/>
          <w:spacing w:val="-8"/>
          <w:sz w:val="20"/>
          <w:szCs w:val="20"/>
          <w:lang w:eastAsia="ru-RU"/>
        </w:rPr>
        <w:t>_____;</w:t>
      </w:r>
    </w:p>
    <w:p w14:paraId="371039F0"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теплопровод выполнен со следующими отступлениями от рабочих чертежей: ___________</w:t>
      </w:r>
      <w:r w:rsidR="00413B67" w:rsidRPr="008A6B68">
        <w:rPr>
          <w:rFonts w:ascii="Century Gothic" w:eastAsia="Times New Roman" w:hAnsi="Century Gothic" w:cs="Times New Roman"/>
          <w:spacing w:val="-8"/>
          <w:sz w:val="20"/>
          <w:szCs w:val="20"/>
          <w:lang w:eastAsia="ru-RU"/>
        </w:rPr>
        <w:t>___</w:t>
      </w:r>
      <w:r w:rsidRPr="008A6B68">
        <w:rPr>
          <w:rFonts w:ascii="Century Gothic" w:eastAsia="Times New Roman" w:hAnsi="Century Gothic" w:cs="Times New Roman"/>
          <w:spacing w:val="-8"/>
          <w:sz w:val="20"/>
          <w:szCs w:val="20"/>
          <w:lang w:eastAsia="ru-RU"/>
        </w:rPr>
        <w:t>_______</w:t>
      </w:r>
    </w:p>
    <w:p w14:paraId="371039F1" w14:textId="77777777" w:rsidR="005711CB" w:rsidRPr="008A6B68" w:rsidRDefault="005711CB" w:rsidP="00413B67">
      <w:pPr>
        <w:pStyle w:val="a6"/>
        <w:autoSpaceDE w:val="0"/>
        <w:autoSpaceDN w:val="0"/>
        <w:adjustRightInd w:val="0"/>
        <w:spacing w:after="0" w:line="228" w:lineRule="auto"/>
        <w:ind w:left="0"/>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______________________________________________________________________________</w:t>
      </w:r>
      <w:r w:rsidR="00413B67" w:rsidRPr="008A6B68">
        <w:rPr>
          <w:rFonts w:ascii="Century Gothic" w:eastAsia="Times New Roman" w:hAnsi="Century Gothic" w:cs="Times New Roman"/>
          <w:spacing w:val="-8"/>
          <w:sz w:val="20"/>
          <w:szCs w:val="20"/>
          <w:lang w:eastAsia="ru-RU"/>
        </w:rPr>
        <w:t>_____________________________________________________________________________________________________________________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_______</w:t>
      </w:r>
    </w:p>
    <w:p w14:paraId="371039F2" w14:textId="77777777" w:rsidR="005711CB" w:rsidRPr="008A6B68" w:rsidRDefault="005711CB" w:rsidP="00413B67">
      <w:pPr>
        <w:pStyle w:val="a6"/>
        <w:autoSpaceDE w:val="0"/>
        <w:autoSpaceDN w:val="0"/>
        <w:adjustRightInd w:val="0"/>
        <w:spacing w:after="0" w:line="228" w:lineRule="auto"/>
        <w:ind w:left="0"/>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__________________________________________________________________________________</w:t>
      </w:r>
      <w:r w:rsidR="00413B67" w:rsidRPr="008A6B68">
        <w:rPr>
          <w:rFonts w:ascii="Century Gothic" w:eastAsia="Times New Roman" w:hAnsi="Century Gothic" w:cs="Times New Roman"/>
          <w:spacing w:val="-8"/>
          <w:sz w:val="20"/>
          <w:szCs w:val="20"/>
          <w:lang w:eastAsia="ru-RU"/>
        </w:rPr>
        <w:t>________________</w:t>
      </w:r>
      <w:r w:rsidRPr="008A6B68">
        <w:rPr>
          <w:rFonts w:ascii="Century Gothic" w:eastAsia="Times New Roman" w:hAnsi="Century Gothic" w:cs="Times New Roman"/>
          <w:spacing w:val="-8"/>
          <w:sz w:val="20"/>
          <w:szCs w:val="20"/>
          <w:lang w:eastAsia="ru-RU"/>
        </w:rPr>
        <w:t>___</w:t>
      </w:r>
      <w:r w:rsidR="00413B67" w:rsidRPr="008A6B68">
        <w:rPr>
          <w:rFonts w:ascii="Century Gothic" w:eastAsia="Times New Roman" w:hAnsi="Century Gothic" w:cs="Times New Roman"/>
          <w:spacing w:val="-8"/>
          <w:sz w:val="20"/>
          <w:szCs w:val="20"/>
          <w:lang w:eastAsia="ru-RU"/>
        </w:rPr>
        <w:t>;</w:t>
      </w:r>
    </w:p>
    <w:p w14:paraId="371039F3"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класс энергетической эффективности подключаемого объекта</w:t>
      </w:r>
      <w:r w:rsidR="00413B67" w:rsidRPr="008A6B68">
        <w:rPr>
          <w:rFonts w:ascii="Century Gothic" w:eastAsia="Times New Roman" w:hAnsi="Century Gothic" w:cs="Times New Roman"/>
          <w:spacing w:val="-8"/>
          <w:sz w:val="20"/>
          <w:szCs w:val="20"/>
          <w:lang w:eastAsia="ru-RU"/>
        </w:rPr>
        <w:t xml:space="preserve"> </w:t>
      </w:r>
      <w:r w:rsidRPr="008A6B68">
        <w:rPr>
          <w:rFonts w:ascii="Century Gothic" w:eastAsia="Times New Roman" w:hAnsi="Century Gothic" w:cs="Times New Roman"/>
          <w:spacing w:val="-8"/>
          <w:sz w:val="20"/>
          <w:szCs w:val="20"/>
          <w:lang w:eastAsia="ru-RU"/>
        </w:rPr>
        <w:t xml:space="preserve">  ______</w:t>
      </w:r>
      <w:r w:rsidR="00413B67" w:rsidRPr="008A6B68">
        <w:rPr>
          <w:rFonts w:ascii="Century Gothic" w:eastAsia="Times New Roman" w:hAnsi="Century Gothic" w:cs="Times New Roman"/>
          <w:spacing w:val="-8"/>
          <w:sz w:val="20"/>
          <w:szCs w:val="20"/>
          <w:lang w:eastAsia="ru-RU"/>
        </w:rPr>
        <w:t>____</w:t>
      </w:r>
      <w:r w:rsidRPr="008A6B68">
        <w:rPr>
          <w:rFonts w:ascii="Century Gothic" w:eastAsia="Times New Roman" w:hAnsi="Century Gothic" w:cs="Times New Roman"/>
          <w:spacing w:val="-8"/>
          <w:sz w:val="20"/>
          <w:szCs w:val="20"/>
          <w:lang w:eastAsia="ru-RU"/>
        </w:rPr>
        <w:t>________________________;</w:t>
      </w:r>
    </w:p>
    <w:p w14:paraId="371039F4"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наличие резервных источников тепловой энергии _______</w:t>
      </w:r>
      <w:r w:rsidR="00413B67" w:rsidRPr="008A6B68">
        <w:rPr>
          <w:rFonts w:ascii="Century Gothic" w:eastAsia="Times New Roman" w:hAnsi="Century Gothic" w:cs="Times New Roman"/>
          <w:spacing w:val="-8"/>
          <w:sz w:val="20"/>
          <w:szCs w:val="20"/>
          <w:lang w:eastAsia="ru-RU"/>
        </w:rPr>
        <w:t>_________</w:t>
      </w:r>
      <w:r w:rsidRPr="008A6B68">
        <w:rPr>
          <w:rFonts w:ascii="Century Gothic" w:eastAsia="Times New Roman" w:hAnsi="Century Gothic" w:cs="Times New Roman"/>
          <w:spacing w:val="-8"/>
          <w:sz w:val="20"/>
          <w:szCs w:val="20"/>
          <w:lang w:eastAsia="ru-RU"/>
        </w:rPr>
        <w:t>__________________________________</w:t>
      </w:r>
      <w:r w:rsidR="00413B67" w:rsidRPr="008A6B68">
        <w:rPr>
          <w:rFonts w:ascii="Century Gothic" w:eastAsia="Times New Roman" w:hAnsi="Century Gothic" w:cs="Times New Roman"/>
          <w:spacing w:val="-8"/>
          <w:sz w:val="20"/>
          <w:szCs w:val="20"/>
          <w:lang w:eastAsia="ru-RU"/>
        </w:rPr>
        <w:t xml:space="preserve"> 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w:t>
      </w:r>
    </w:p>
    <w:p w14:paraId="371039F5" w14:textId="77777777" w:rsidR="005711CB" w:rsidRPr="008A6B68" w:rsidRDefault="005711CB" w:rsidP="00413B67">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наличие диспетчерской связи с теплоснабжающей организацией ____________________</w:t>
      </w:r>
      <w:r w:rsidR="00413B67" w:rsidRPr="008A6B68">
        <w:rPr>
          <w:rFonts w:ascii="Century Gothic" w:eastAsia="Times New Roman" w:hAnsi="Century Gothic" w:cs="Times New Roman"/>
          <w:spacing w:val="-8"/>
          <w:sz w:val="20"/>
          <w:szCs w:val="20"/>
          <w:lang w:eastAsia="ru-RU"/>
        </w:rPr>
        <w:t>____</w:t>
      </w:r>
      <w:r w:rsidRPr="008A6B68">
        <w:rPr>
          <w:rFonts w:ascii="Century Gothic" w:eastAsia="Times New Roman" w:hAnsi="Century Gothic" w:cs="Times New Roman"/>
          <w:spacing w:val="-8"/>
          <w:sz w:val="20"/>
          <w:szCs w:val="20"/>
          <w:lang w:eastAsia="ru-RU"/>
        </w:rPr>
        <w:t>________.</w:t>
      </w:r>
    </w:p>
    <w:p w14:paraId="371039F6"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7"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8"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9"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A"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B" w14:textId="77777777" w:rsidR="00413B67" w:rsidRPr="008A6B68" w:rsidRDefault="00413B67" w:rsidP="00413B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9FC" w14:textId="77777777" w:rsidR="005711CB" w:rsidRPr="008A6B68" w:rsidRDefault="00413B67" w:rsidP="00413B67">
      <w:pPr>
        <w:autoSpaceDE w:val="0"/>
        <w:autoSpaceDN w:val="0"/>
        <w:adjustRightInd w:val="0"/>
        <w:spacing w:after="0" w:line="228" w:lineRule="auto"/>
        <w:jc w:val="both"/>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 xml:space="preserve">4.  </w:t>
      </w:r>
      <w:r w:rsidR="005711CB" w:rsidRPr="008A6B68">
        <w:rPr>
          <w:rFonts w:ascii="Century Gothic" w:eastAsia="Times New Roman" w:hAnsi="Century Gothic" w:cs="Times New Roman"/>
          <w:b/>
          <w:spacing w:val="-8"/>
          <w:sz w:val="20"/>
          <w:szCs w:val="24"/>
          <w:lang w:eastAsia="ru-RU"/>
        </w:rPr>
        <w:t>Характеристика    оборудования    теплового   пункта   и   систем</w:t>
      </w:r>
      <w:r w:rsidRPr="008A6B68">
        <w:rPr>
          <w:rFonts w:ascii="Century Gothic" w:eastAsia="Times New Roman" w:hAnsi="Century Gothic" w:cs="Times New Roman"/>
          <w:b/>
          <w:spacing w:val="-8"/>
          <w:sz w:val="20"/>
          <w:szCs w:val="24"/>
          <w:lang w:eastAsia="ru-RU"/>
        </w:rPr>
        <w:t xml:space="preserve"> </w:t>
      </w:r>
      <w:r w:rsidR="005711CB" w:rsidRPr="008A6B68">
        <w:rPr>
          <w:rFonts w:ascii="Century Gothic" w:eastAsia="Times New Roman" w:hAnsi="Century Gothic" w:cs="Times New Roman"/>
          <w:b/>
          <w:spacing w:val="-8"/>
          <w:sz w:val="20"/>
          <w:szCs w:val="24"/>
          <w:lang w:eastAsia="ru-RU"/>
        </w:rPr>
        <w:t>теплопотребления:</w:t>
      </w:r>
    </w:p>
    <w:p w14:paraId="371039FD" w14:textId="77777777" w:rsidR="001F6612"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вид присоединения системы подключения:</w:t>
      </w:r>
      <w:r w:rsidR="001F6612" w:rsidRPr="008A6B68">
        <w:rPr>
          <w:rFonts w:ascii="Century Gothic" w:eastAsia="Times New Roman" w:hAnsi="Century Gothic" w:cs="Times New Roman"/>
          <w:spacing w:val="-8"/>
          <w:sz w:val="20"/>
          <w:szCs w:val="24"/>
          <w:lang w:eastAsia="ru-RU"/>
        </w:rPr>
        <w:t xml:space="preserve"> ________________________________________________________</w:t>
      </w:r>
    </w:p>
    <w:p w14:paraId="371039FE" w14:textId="77777777" w:rsidR="005711CB" w:rsidRPr="008A6B68" w:rsidRDefault="00413B67" w:rsidP="001F6612">
      <w:pPr>
        <w:autoSpaceDE w:val="0"/>
        <w:autoSpaceDN w:val="0"/>
        <w:adjustRightInd w:val="0"/>
        <w:spacing w:after="0" w:line="228" w:lineRule="auto"/>
        <w:ind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_________________________________________________________________________</w:t>
      </w:r>
      <w:r w:rsidR="001F6612" w:rsidRPr="008A6B68">
        <w:rPr>
          <w:rFonts w:ascii="Century Gothic" w:eastAsia="Times New Roman" w:hAnsi="Century Gothic" w:cs="Times New Roman"/>
          <w:spacing w:val="-8"/>
          <w:sz w:val="20"/>
          <w:szCs w:val="24"/>
          <w:lang w:eastAsia="ru-RU"/>
        </w:rPr>
        <w:t>_</w:t>
      </w:r>
      <w:r w:rsidRPr="008A6B68">
        <w:rPr>
          <w:rFonts w:ascii="Century Gothic" w:eastAsia="Times New Roman" w:hAnsi="Century Gothic" w:cs="Times New Roman"/>
          <w:spacing w:val="-8"/>
          <w:sz w:val="20"/>
          <w:szCs w:val="24"/>
          <w:lang w:eastAsia="ru-RU"/>
        </w:rPr>
        <w:t>____________________________</w:t>
      </w:r>
      <w:r w:rsidR="005711CB" w:rsidRPr="008A6B68">
        <w:rPr>
          <w:rFonts w:ascii="Century Gothic" w:eastAsia="Times New Roman" w:hAnsi="Century Gothic" w:cs="Times New Roman"/>
          <w:spacing w:val="-8"/>
          <w:sz w:val="20"/>
          <w:szCs w:val="24"/>
          <w:lang w:eastAsia="ru-RU"/>
        </w:rPr>
        <w:t>;</w:t>
      </w:r>
    </w:p>
    <w:p w14:paraId="371039FF"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элеватор № ________________________________, диаметр ___________________________;</w:t>
      </w:r>
    </w:p>
    <w:p w14:paraId="37103A00"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подогреватель отопления № _________________, количество секций ___________________,</w:t>
      </w:r>
    </w:p>
    <w:p w14:paraId="37103A01"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длина секций ________________________________, назначение _____________________________,</w:t>
      </w:r>
    </w:p>
    <w:p w14:paraId="37103A02"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тип (марка) ____________________________________________________________________;</w:t>
      </w:r>
    </w:p>
    <w:p w14:paraId="37103A03"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диаметр напорного патрубка _____________________________________________________,</w:t>
      </w:r>
    </w:p>
    <w:p w14:paraId="37103A04"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мощность электродвигателя _________________, частота вращения ____________________;</w:t>
      </w:r>
    </w:p>
    <w:p w14:paraId="37103A05"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дроссельные (ограничительные) диафрагмы: диаметр ________________________________,</w:t>
      </w:r>
    </w:p>
    <w:p w14:paraId="37103A06"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место установки _______________________________________________________________;</w:t>
      </w:r>
    </w:p>
    <w:p w14:paraId="37103A07"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тип отопительной системы ______________________________________________________;</w:t>
      </w:r>
    </w:p>
    <w:p w14:paraId="37103A08"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количество стояков _____________________________________________________________;</w:t>
      </w:r>
    </w:p>
    <w:p w14:paraId="37103A09" w14:textId="77777777" w:rsidR="005711CB" w:rsidRPr="008A6B68" w:rsidRDefault="005711CB" w:rsidP="001F6612">
      <w:pPr>
        <w:pStyle w:val="a6"/>
        <w:numPr>
          <w:ilvl w:val="0"/>
          <w:numId w:val="15"/>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тип и поверхность нагрева отопительных приборов __________________________________</w:t>
      </w:r>
    </w:p>
    <w:p w14:paraId="37103A0A" w14:textId="77777777" w:rsidR="005711CB" w:rsidRPr="008A6B68" w:rsidRDefault="005711CB" w:rsidP="001F6612">
      <w:pPr>
        <w:autoSpaceDE w:val="0"/>
        <w:autoSpaceDN w:val="0"/>
        <w:adjustRightInd w:val="0"/>
        <w:spacing w:after="0" w:line="228" w:lineRule="auto"/>
        <w:ind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______________________________________________________________________________;</w:t>
      </w:r>
    </w:p>
    <w:p w14:paraId="37103A0B" w14:textId="77777777" w:rsidR="005711CB" w:rsidRPr="008A6B68" w:rsidRDefault="005711CB" w:rsidP="001F6612">
      <w:pPr>
        <w:pStyle w:val="a6"/>
        <w:numPr>
          <w:ilvl w:val="0"/>
          <w:numId w:val="16"/>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схема включения системы горячего водоснабжения __________________________________</w:t>
      </w:r>
    </w:p>
    <w:p w14:paraId="37103A0C" w14:textId="77777777" w:rsidR="005711CB" w:rsidRPr="008A6B68" w:rsidRDefault="005711CB" w:rsidP="001F6612">
      <w:pPr>
        <w:autoSpaceDE w:val="0"/>
        <w:autoSpaceDN w:val="0"/>
        <w:adjustRightInd w:val="0"/>
        <w:spacing w:after="0" w:line="228" w:lineRule="auto"/>
        <w:ind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______________________________________________________________________________;</w:t>
      </w:r>
    </w:p>
    <w:p w14:paraId="37103A0D" w14:textId="77777777" w:rsidR="005711CB" w:rsidRPr="008A6B68" w:rsidRDefault="005711CB" w:rsidP="001F6612">
      <w:pPr>
        <w:pStyle w:val="a6"/>
        <w:numPr>
          <w:ilvl w:val="0"/>
          <w:numId w:val="16"/>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схема включения подогревателя горячего водоснабжения _____________________________</w:t>
      </w:r>
    </w:p>
    <w:p w14:paraId="37103A0E" w14:textId="77777777" w:rsidR="005711CB" w:rsidRPr="008A6B68" w:rsidRDefault="005711CB" w:rsidP="001F6612">
      <w:pPr>
        <w:autoSpaceDE w:val="0"/>
        <w:autoSpaceDN w:val="0"/>
        <w:adjustRightInd w:val="0"/>
        <w:spacing w:after="0" w:line="228" w:lineRule="auto"/>
        <w:ind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_______________________________________________________________________________</w:t>
      </w:r>
    </w:p>
    <w:p w14:paraId="37103A0F" w14:textId="77777777" w:rsidR="005711CB" w:rsidRPr="008A6B68" w:rsidRDefault="005711CB" w:rsidP="001F6612">
      <w:pPr>
        <w:pStyle w:val="a6"/>
        <w:numPr>
          <w:ilvl w:val="0"/>
          <w:numId w:val="16"/>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количество секций I ступени: штук ______________________, длина ___________________;</w:t>
      </w:r>
    </w:p>
    <w:p w14:paraId="37103A10" w14:textId="77777777" w:rsidR="005711CB" w:rsidRPr="008A6B68" w:rsidRDefault="005711CB" w:rsidP="001F6612">
      <w:pPr>
        <w:pStyle w:val="a6"/>
        <w:numPr>
          <w:ilvl w:val="0"/>
          <w:numId w:val="16"/>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количество секций II ступени: штук ___________________, длина _____________________;</w:t>
      </w:r>
    </w:p>
    <w:p w14:paraId="37103A11" w14:textId="77777777" w:rsidR="005711CB" w:rsidRPr="008A6B68" w:rsidRDefault="005711CB" w:rsidP="001F6612">
      <w:pPr>
        <w:pStyle w:val="a6"/>
        <w:numPr>
          <w:ilvl w:val="0"/>
          <w:numId w:val="16"/>
        </w:numPr>
        <w:autoSpaceDE w:val="0"/>
        <w:autoSpaceDN w:val="0"/>
        <w:adjustRightInd w:val="0"/>
        <w:spacing w:after="0" w:line="228" w:lineRule="auto"/>
        <w:ind w:left="0" w:hanging="142"/>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количество калориферов: штук __________, поверхность нагрева (общая) _____.</w:t>
      </w:r>
    </w:p>
    <w:p w14:paraId="37103A12" w14:textId="77777777" w:rsidR="001F6612" w:rsidRPr="008A6B68" w:rsidRDefault="001F6612" w:rsidP="001F661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7103A13" w14:textId="77777777" w:rsidR="001F6612" w:rsidRPr="008A6B68" w:rsidRDefault="001F6612" w:rsidP="001F6612">
      <w:pPr>
        <w:autoSpaceDE w:val="0"/>
        <w:autoSpaceDN w:val="0"/>
        <w:adjustRightInd w:val="0"/>
        <w:spacing w:after="0" w:line="228" w:lineRule="auto"/>
        <w:jc w:val="both"/>
        <w:outlineLvl w:val="0"/>
        <w:rPr>
          <w:rFonts w:ascii="Times New Roman" w:eastAsia="Times New Roman" w:hAnsi="Times New Roman" w:cs="Times New Roman"/>
          <w:sz w:val="24"/>
          <w:szCs w:val="24"/>
          <w:lang w:eastAsia="ru-RU"/>
        </w:rPr>
      </w:pPr>
    </w:p>
    <w:p w14:paraId="37103A14" w14:textId="77777777" w:rsidR="005711CB" w:rsidRPr="008A6B68" w:rsidRDefault="001F6612" w:rsidP="001F6612">
      <w:pPr>
        <w:autoSpaceDE w:val="0"/>
        <w:autoSpaceDN w:val="0"/>
        <w:adjustRightInd w:val="0"/>
        <w:spacing w:after="0" w:line="228" w:lineRule="auto"/>
        <w:jc w:val="both"/>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 xml:space="preserve">5. </w:t>
      </w:r>
      <w:r w:rsidR="005711CB" w:rsidRPr="008A6B68">
        <w:rPr>
          <w:rFonts w:ascii="Century Gothic" w:eastAsia="Times New Roman" w:hAnsi="Century Gothic" w:cs="Times New Roman"/>
          <w:b/>
          <w:spacing w:val="-8"/>
          <w:sz w:val="20"/>
          <w:szCs w:val="24"/>
          <w:lang w:eastAsia="ru-RU"/>
        </w:rPr>
        <w:t>Контрольно-измерительные приборы и автоматика</w:t>
      </w:r>
    </w:p>
    <w:p w14:paraId="37103A15" w14:textId="77777777" w:rsidR="005711CB" w:rsidRPr="008A6B68" w:rsidRDefault="005711CB" w:rsidP="001F6612">
      <w:pPr>
        <w:autoSpaceDE w:val="0"/>
        <w:autoSpaceDN w:val="0"/>
        <w:adjustRightInd w:val="0"/>
        <w:spacing w:after="0" w:line="228" w:lineRule="auto"/>
        <w:ind w:firstLine="720"/>
        <w:jc w:val="both"/>
        <w:rPr>
          <w:rFonts w:ascii="Times New Roman" w:eastAsia="Times New Roman" w:hAnsi="Times New Roman" w:cs="Times New Roman"/>
          <w:sz w:val="24"/>
          <w:szCs w:val="24"/>
          <w:lang w:eastAsia="ru-RU"/>
        </w:rPr>
      </w:pPr>
    </w:p>
    <w:tbl>
      <w:tblPr>
        <w:tblW w:w="9356" w:type="dxa"/>
        <w:tblInd w:w="-147" w:type="dxa"/>
        <w:tblLayout w:type="fixed"/>
        <w:tblCellMar>
          <w:top w:w="102" w:type="dxa"/>
          <w:left w:w="62" w:type="dxa"/>
          <w:bottom w:w="102" w:type="dxa"/>
          <w:right w:w="62" w:type="dxa"/>
        </w:tblCellMar>
        <w:tblLook w:val="0000" w:firstRow="0" w:lastRow="0" w:firstColumn="0" w:lastColumn="0" w:noHBand="0" w:noVBand="0"/>
      </w:tblPr>
      <w:tblGrid>
        <w:gridCol w:w="528"/>
        <w:gridCol w:w="2591"/>
        <w:gridCol w:w="1843"/>
        <w:gridCol w:w="1417"/>
        <w:gridCol w:w="1559"/>
        <w:gridCol w:w="1418"/>
      </w:tblGrid>
      <w:tr w:rsidR="005711CB" w:rsidRPr="008A6B68" w14:paraId="37103A1C" w14:textId="77777777" w:rsidTr="001F6612">
        <w:trPr>
          <w:trHeight w:val="248"/>
        </w:trPr>
        <w:tc>
          <w:tcPr>
            <w:tcW w:w="528" w:type="dxa"/>
            <w:tcBorders>
              <w:top w:val="single" w:sz="4" w:space="0" w:color="auto"/>
              <w:left w:val="single" w:sz="4" w:space="0" w:color="auto"/>
              <w:bottom w:val="single" w:sz="4" w:space="0" w:color="auto"/>
              <w:right w:val="single" w:sz="4" w:space="0" w:color="auto"/>
            </w:tcBorders>
            <w:vAlign w:val="center"/>
          </w:tcPr>
          <w:p w14:paraId="37103A16"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п/п</w:t>
            </w:r>
          </w:p>
        </w:tc>
        <w:tc>
          <w:tcPr>
            <w:tcW w:w="2591" w:type="dxa"/>
            <w:tcBorders>
              <w:top w:val="single" w:sz="4" w:space="0" w:color="auto"/>
              <w:left w:val="single" w:sz="4" w:space="0" w:color="auto"/>
              <w:bottom w:val="single" w:sz="4" w:space="0" w:color="auto"/>
              <w:right w:val="single" w:sz="4" w:space="0" w:color="auto"/>
            </w:tcBorders>
            <w:vAlign w:val="center"/>
          </w:tcPr>
          <w:p w14:paraId="37103A17"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Наименование</w:t>
            </w:r>
          </w:p>
        </w:tc>
        <w:tc>
          <w:tcPr>
            <w:tcW w:w="1843" w:type="dxa"/>
            <w:tcBorders>
              <w:top w:val="single" w:sz="4" w:space="0" w:color="auto"/>
              <w:left w:val="single" w:sz="4" w:space="0" w:color="auto"/>
              <w:bottom w:val="single" w:sz="4" w:space="0" w:color="auto"/>
              <w:right w:val="single" w:sz="4" w:space="0" w:color="auto"/>
            </w:tcBorders>
            <w:vAlign w:val="center"/>
          </w:tcPr>
          <w:p w14:paraId="37103A18"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Место установки</w:t>
            </w:r>
          </w:p>
        </w:tc>
        <w:tc>
          <w:tcPr>
            <w:tcW w:w="1417" w:type="dxa"/>
            <w:tcBorders>
              <w:top w:val="single" w:sz="4" w:space="0" w:color="auto"/>
              <w:left w:val="single" w:sz="4" w:space="0" w:color="auto"/>
              <w:bottom w:val="single" w:sz="4" w:space="0" w:color="auto"/>
              <w:right w:val="single" w:sz="4" w:space="0" w:color="auto"/>
            </w:tcBorders>
            <w:vAlign w:val="center"/>
          </w:tcPr>
          <w:p w14:paraId="37103A19"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Тип</w:t>
            </w:r>
          </w:p>
        </w:tc>
        <w:tc>
          <w:tcPr>
            <w:tcW w:w="1559" w:type="dxa"/>
            <w:tcBorders>
              <w:top w:val="single" w:sz="4" w:space="0" w:color="auto"/>
              <w:left w:val="single" w:sz="4" w:space="0" w:color="auto"/>
              <w:bottom w:val="single" w:sz="4" w:space="0" w:color="auto"/>
              <w:right w:val="single" w:sz="4" w:space="0" w:color="auto"/>
            </w:tcBorders>
            <w:vAlign w:val="center"/>
          </w:tcPr>
          <w:p w14:paraId="37103A1A"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Диаметр</w:t>
            </w:r>
          </w:p>
        </w:tc>
        <w:tc>
          <w:tcPr>
            <w:tcW w:w="1418" w:type="dxa"/>
            <w:tcBorders>
              <w:top w:val="single" w:sz="4" w:space="0" w:color="auto"/>
              <w:left w:val="single" w:sz="4" w:space="0" w:color="auto"/>
              <w:bottom w:val="single" w:sz="4" w:space="0" w:color="auto"/>
              <w:right w:val="single" w:sz="4" w:space="0" w:color="auto"/>
            </w:tcBorders>
            <w:vAlign w:val="center"/>
          </w:tcPr>
          <w:p w14:paraId="37103A1B"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Количество</w:t>
            </w:r>
          </w:p>
        </w:tc>
      </w:tr>
      <w:tr w:rsidR="005711CB" w:rsidRPr="008A6B68" w14:paraId="37103A23" w14:textId="77777777" w:rsidTr="001F6612">
        <w:tc>
          <w:tcPr>
            <w:tcW w:w="528" w:type="dxa"/>
            <w:tcBorders>
              <w:top w:val="single" w:sz="4" w:space="0" w:color="auto"/>
              <w:left w:val="single" w:sz="4" w:space="0" w:color="auto"/>
              <w:bottom w:val="single" w:sz="4" w:space="0" w:color="auto"/>
              <w:right w:val="single" w:sz="4" w:space="0" w:color="auto"/>
            </w:tcBorders>
            <w:vAlign w:val="center"/>
          </w:tcPr>
          <w:p w14:paraId="37103A1D"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c>
          <w:tcPr>
            <w:tcW w:w="2591" w:type="dxa"/>
            <w:tcBorders>
              <w:top w:val="single" w:sz="4" w:space="0" w:color="auto"/>
              <w:left w:val="single" w:sz="4" w:space="0" w:color="auto"/>
              <w:bottom w:val="single" w:sz="4" w:space="0" w:color="auto"/>
              <w:right w:val="single" w:sz="4" w:space="0" w:color="auto"/>
            </w:tcBorders>
            <w:vAlign w:val="center"/>
          </w:tcPr>
          <w:p w14:paraId="37103A1E"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3A1F"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7103A20"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7103A21"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37103A22" w14:textId="77777777" w:rsidR="005711CB" w:rsidRPr="008A6B68" w:rsidRDefault="005711CB" w:rsidP="001F6612">
            <w:pPr>
              <w:autoSpaceDE w:val="0"/>
              <w:autoSpaceDN w:val="0"/>
              <w:adjustRightInd w:val="0"/>
              <w:spacing w:after="0" w:line="228" w:lineRule="auto"/>
              <w:ind w:firstLine="720"/>
              <w:rPr>
                <w:rFonts w:ascii="Century Gothic" w:eastAsia="Times New Roman" w:hAnsi="Century Gothic" w:cs="Times New Roman"/>
                <w:spacing w:val="-8"/>
                <w:sz w:val="20"/>
                <w:szCs w:val="24"/>
                <w:lang w:eastAsia="ru-RU"/>
              </w:rPr>
            </w:pPr>
          </w:p>
        </w:tc>
      </w:tr>
    </w:tbl>
    <w:p w14:paraId="37103A24" w14:textId="77777777" w:rsidR="005711CB" w:rsidRPr="008A6B68" w:rsidRDefault="005711CB" w:rsidP="001F6612">
      <w:pPr>
        <w:autoSpaceDE w:val="0"/>
        <w:autoSpaceDN w:val="0"/>
        <w:adjustRightInd w:val="0"/>
        <w:spacing w:after="0" w:line="228" w:lineRule="auto"/>
        <w:ind w:firstLine="720"/>
        <w:jc w:val="both"/>
        <w:rPr>
          <w:rFonts w:ascii="Times New Roman" w:eastAsia="Times New Roman" w:hAnsi="Times New Roman" w:cs="Times New Roman"/>
          <w:sz w:val="24"/>
          <w:szCs w:val="24"/>
          <w:lang w:eastAsia="ru-RU"/>
        </w:rPr>
      </w:pPr>
    </w:p>
    <w:p w14:paraId="37103A25" w14:textId="77777777" w:rsidR="005711CB" w:rsidRPr="008A6B68" w:rsidRDefault="005711CB" w:rsidP="001F6612">
      <w:pPr>
        <w:autoSpaceDE w:val="0"/>
        <w:autoSpaceDN w:val="0"/>
        <w:adjustRightInd w:val="0"/>
        <w:spacing w:after="0" w:line="228"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Место установки пломб _______________________</w:t>
      </w:r>
      <w:r w:rsidR="001F6612" w:rsidRPr="008A6B68">
        <w:rPr>
          <w:rFonts w:ascii="Century Gothic" w:eastAsia="Times New Roman" w:hAnsi="Century Gothic" w:cs="Times New Roman"/>
          <w:spacing w:val="-8"/>
          <w:sz w:val="20"/>
          <w:szCs w:val="24"/>
          <w:lang w:eastAsia="ru-RU"/>
        </w:rPr>
        <w:t>__________________________</w:t>
      </w:r>
      <w:r w:rsidRPr="008A6B68">
        <w:rPr>
          <w:rFonts w:ascii="Century Gothic" w:eastAsia="Times New Roman" w:hAnsi="Century Gothic" w:cs="Times New Roman"/>
          <w:spacing w:val="-8"/>
          <w:sz w:val="20"/>
          <w:szCs w:val="24"/>
          <w:lang w:eastAsia="ru-RU"/>
        </w:rPr>
        <w:t>_________________________.</w:t>
      </w:r>
    </w:p>
    <w:p w14:paraId="37103A26" w14:textId="77777777" w:rsidR="005711CB" w:rsidRPr="008A6B68" w:rsidRDefault="005711CB" w:rsidP="001F6612">
      <w:pPr>
        <w:autoSpaceDE w:val="0"/>
        <w:autoSpaceDN w:val="0"/>
        <w:adjustRightInd w:val="0"/>
        <w:spacing w:after="0" w:line="228" w:lineRule="auto"/>
        <w:ind w:firstLine="720"/>
        <w:jc w:val="both"/>
        <w:outlineLvl w:val="0"/>
        <w:rPr>
          <w:rFonts w:ascii="Times New Roman" w:eastAsia="Times New Roman" w:hAnsi="Times New Roman" w:cs="Times New Roman"/>
          <w:sz w:val="24"/>
          <w:szCs w:val="24"/>
          <w:lang w:eastAsia="ru-RU"/>
        </w:rPr>
      </w:pPr>
    </w:p>
    <w:p w14:paraId="37103A27" w14:textId="77777777" w:rsidR="001F6612" w:rsidRPr="008A6B68" w:rsidRDefault="001F6612" w:rsidP="001F6612">
      <w:pPr>
        <w:autoSpaceDE w:val="0"/>
        <w:autoSpaceDN w:val="0"/>
        <w:adjustRightInd w:val="0"/>
        <w:spacing w:after="0" w:line="228" w:lineRule="auto"/>
        <w:jc w:val="both"/>
        <w:outlineLvl w:val="0"/>
        <w:rPr>
          <w:rFonts w:ascii="Century Gothic" w:eastAsia="Times New Roman" w:hAnsi="Century Gothic" w:cs="Times New Roman"/>
          <w:b/>
          <w:spacing w:val="-8"/>
          <w:sz w:val="20"/>
          <w:szCs w:val="24"/>
          <w:lang w:eastAsia="ru-RU"/>
        </w:rPr>
      </w:pPr>
    </w:p>
    <w:p w14:paraId="37103A28" w14:textId="77777777" w:rsidR="005711CB" w:rsidRPr="008A6B68" w:rsidRDefault="005711CB" w:rsidP="001F6612">
      <w:pPr>
        <w:autoSpaceDE w:val="0"/>
        <w:autoSpaceDN w:val="0"/>
        <w:adjustRightInd w:val="0"/>
        <w:spacing w:after="0" w:line="228" w:lineRule="auto"/>
        <w:jc w:val="both"/>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6. Проектные данные присоединяемых установок</w:t>
      </w:r>
    </w:p>
    <w:p w14:paraId="37103A29" w14:textId="77777777" w:rsidR="005711CB" w:rsidRPr="008A6B68" w:rsidRDefault="005711CB" w:rsidP="001F6612">
      <w:pPr>
        <w:autoSpaceDE w:val="0"/>
        <w:autoSpaceDN w:val="0"/>
        <w:adjustRightInd w:val="0"/>
        <w:spacing w:after="0" w:line="228" w:lineRule="auto"/>
        <w:ind w:firstLine="720"/>
        <w:jc w:val="both"/>
        <w:rPr>
          <w:rFonts w:ascii="Times New Roman" w:eastAsia="Times New Roman" w:hAnsi="Times New Roman" w:cs="Times New Roman"/>
          <w:sz w:val="24"/>
          <w:szCs w:val="24"/>
          <w:lang w:eastAsia="ru-RU"/>
        </w:rPr>
      </w:pPr>
    </w:p>
    <w:tbl>
      <w:tblPr>
        <w:tblW w:w="9147" w:type="dxa"/>
        <w:tblInd w:w="62" w:type="dxa"/>
        <w:tblLayout w:type="fixed"/>
        <w:tblCellMar>
          <w:top w:w="102" w:type="dxa"/>
          <w:left w:w="62" w:type="dxa"/>
          <w:bottom w:w="102" w:type="dxa"/>
          <w:right w:w="62" w:type="dxa"/>
        </w:tblCellMar>
        <w:tblLook w:val="0000" w:firstRow="0" w:lastRow="0" w:firstColumn="0" w:lastColumn="0" w:noHBand="0" w:noVBand="0"/>
      </w:tblPr>
      <w:tblGrid>
        <w:gridCol w:w="1067"/>
        <w:gridCol w:w="1134"/>
        <w:gridCol w:w="1134"/>
        <w:gridCol w:w="1134"/>
        <w:gridCol w:w="1701"/>
        <w:gridCol w:w="1843"/>
        <w:gridCol w:w="1134"/>
      </w:tblGrid>
      <w:tr w:rsidR="005711CB" w:rsidRPr="008A6B68" w14:paraId="37103A2D" w14:textId="77777777" w:rsidTr="001F6612">
        <w:tc>
          <w:tcPr>
            <w:tcW w:w="1067" w:type="dxa"/>
            <w:vMerge w:val="restart"/>
            <w:tcBorders>
              <w:top w:val="single" w:sz="4" w:space="0" w:color="auto"/>
              <w:left w:val="single" w:sz="4" w:space="0" w:color="auto"/>
              <w:bottom w:val="single" w:sz="4" w:space="0" w:color="auto"/>
              <w:right w:val="single" w:sz="4" w:space="0" w:color="auto"/>
            </w:tcBorders>
          </w:tcPr>
          <w:p w14:paraId="37103A2A"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Номер здания</w:t>
            </w:r>
          </w:p>
        </w:tc>
        <w:tc>
          <w:tcPr>
            <w:tcW w:w="1134" w:type="dxa"/>
            <w:vMerge w:val="restart"/>
            <w:tcBorders>
              <w:top w:val="single" w:sz="4" w:space="0" w:color="auto"/>
              <w:left w:val="single" w:sz="4" w:space="0" w:color="auto"/>
              <w:bottom w:val="single" w:sz="4" w:space="0" w:color="auto"/>
              <w:right w:val="single" w:sz="4" w:space="0" w:color="auto"/>
            </w:tcBorders>
          </w:tcPr>
          <w:p w14:paraId="37103A2B"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Кубатура здания, куб. м</w:t>
            </w:r>
          </w:p>
        </w:tc>
        <w:tc>
          <w:tcPr>
            <w:tcW w:w="6946" w:type="dxa"/>
            <w:gridSpan w:val="5"/>
            <w:tcBorders>
              <w:top w:val="single" w:sz="4" w:space="0" w:color="auto"/>
              <w:left w:val="single" w:sz="4" w:space="0" w:color="auto"/>
              <w:bottom w:val="single" w:sz="4" w:space="0" w:color="auto"/>
              <w:right w:val="single" w:sz="4" w:space="0" w:color="auto"/>
            </w:tcBorders>
          </w:tcPr>
          <w:p w14:paraId="37103A2C" w14:textId="77777777" w:rsidR="005711CB" w:rsidRPr="008A6B68" w:rsidRDefault="005711CB" w:rsidP="001F6612">
            <w:pPr>
              <w:autoSpaceDE w:val="0"/>
              <w:autoSpaceDN w:val="0"/>
              <w:adjustRightInd w:val="0"/>
              <w:spacing w:after="0" w:line="228" w:lineRule="auto"/>
              <w:ind w:firstLine="720"/>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Расчетные тепловые нагрузки, Гкал/час</w:t>
            </w:r>
          </w:p>
        </w:tc>
      </w:tr>
      <w:tr w:rsidR="005711CB" w:rsidRPr="008A6B68" w14:paraId="37103A35" w14:textId="77777777" w:rsidTr="001F6612">
        <w:tc>
          <w:tcPr>
            <w:tcW w:w="1067" w:type="dxa"/>
            <w:vMerge/>
            <w:tcBorders>
              <w:top w:val="single" w:sz="4" w:space="0" w:color="auto"/>
              <w:left w:val="single" w:sz="4" w:space="0" w:color="auto"/>
              <w:bottom w:val="single" w:sz="4" w:space="0" w:color="auto"/>
              <w:right w:val="single" w:sz="4" w:space="0" w:color="auto"/>
            </w:tcBorders>
          </w:tcPr>
          <w:p w14:paraId="37103A2E"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7103A2F"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103A30"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отопление</w:t>
            </w:r>
          </w:p>
        </w:tc>
        <w:tc>
          <w:tcPr>
            <w:tcW w:w="1134" w:type="dxa"/>
            <w:tcBorders>
              <w:top w:val="single" w:sz="4" w:space="0" w:color="auto"/>
              <w:left w:val="single" w:sz="4" w:space="0" w:color="auto"/>
              <w:bottom w:val="single" w:sz="4" w:space="0" w:color="auto"/>
              <w:right w:val="single" w:sz="4" w:space="0" w:color="auto"/>
            </w:tcBorders>
          </w:tcPr>
          <w:p w14:paraId="37103A31"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вентиляция</w:t>
            </w:r>
          </w:p>
        </w:tc>
        <w:tc>
          <w:tcPr>
            <w:tcW w:w="1701" w:type="dxa"/>
            <w:tcBorders>
              <w:top w:val="single" w:sz="4" w:space="0" w:color="auto"/>
              <w:left w:val="single" w:sz="4" w:space="0" w:color="auto"/>
              <w:bottom w:val="single" w:sz="4" w:space="0" w:color="auto"/>
              <w:right w:val="single" w:sz="4" w:space="0" w:color="auto"/>
            </w:tcBorders>
          </w:tcPr>
          <w:p w14:paraId="37103A32"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горячее водоснабжение</w:t>
            </w:r>
          </w:p>
        </w:tc>
        <w:tc>
          <w:tcPr>
            <w:tcW w:w="1843" w:type="dxa"/>
            <w:tcBorders>
              <w:top w:val="single" w:sz="4" w:space="0" w:color="auto"/>
              <w:left w:val="single" w:sz="4" w:space="0" w:color="auto"/>
              <w:bottom w:val="single" w:sz="4" w:space="0" w:color="auto"/>
              <w:right w:val="single" w:sz="4" w:space="0" w:color="auto"/>
            </w:tcBorders>
          </w:tcPr>
          <w:p w14:paraId="37103A33"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технологические нужды</w:t>
            </w:r>
          </w:p>
        </w:tc>
        <w:tc>
          <w:tcPr>
            <w:tcW w:w="1134" w:type="dxa"/>
            <w:tcBorders>
              <w:top w:val="single" w:sz="4" w:space="0" w:color="auto"/>
              <w:left w:val="single" w:sz="4" w:space="0" w:color="auto"/>
              <w:bottom w:val="single" w:sz="4" w:space="0" w:color="auto"/>
              <w:right w:val="single" w:sz="4" w:space="0" w:color="auto"/>
            </w:tcBorders>
          </w:tcPr>
          <w:p w14:paraId="37103A34"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всего</w:t>
            </w:r>
          </w:p>
        </w:tc>
      </w:tr>
      <w:tr w:rsidR="005711CB" w:rsidRPr="008A6B68" w14:paraId="37103A3D" w14:textId="77777777" w:rsidTr="001F6612">
        <w:tc>
          <w:tcPr>
            <w:tcW w:w="1067" w:type="dxa"/>
            <w:tcBorders>
              <w:top w:val="single" w:sz="4" w:space="0" w:color="auto"/>
              <w:left w:val="single" w:sz="4" w:space="0" w:color="auto"/>
              <w:bottom w:val="single" w:sz="4" w:space="0" w:color="auto"/>
              <w:right w:val="single" w:sz="4" w:space="0" w:color="auto"/>
            </w:tcBorders>
          </w:tcPr>
          <w:p w14:paraId="37103A36"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103A37"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103A38"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103A39"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7103A3A"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7103A3B"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7103A3C" w14:textId="77777777" w:rsidR="005711CB" w:rsidRPr="008A6B68" w:rsidRDefault="005711CB" w:rsidP="001F6612">
            <w:pPr>
              <w:autoSpaceDE w:val="0"/>
              <w:autoSpaceDN w:val="0"/>
              <w:adjustRightInd w:val="0"/>
              <w:spacing w:after="0" w:line="228" w:lineRule="auto"/>
              <w:jc w:val="center"/>
              <w:rPr>
                <w:rFonts w:ascii="Century Gothic" w:eastAsia="Times New Roman" w:hAnsi="Century Gothic" w:cs="Times New Roman"/>
                <w:spacing w:val="-8"/>
                <w:sz w:val="20"/>
                <w:szCs w:val="24"/>
                <w:lang w:eastAsia="ru-RU"/>
              </w:rPr>
            </w:pPr>
          </w:p>
        </w:tc>
      </w:tr>
    </w:tbl>
    <w:p w14:paraId="37103A3E" w14:textId="77777777" w:rsidR="005711CB" w:rsidRPr="008A6B68" w:rsidRDefault="005711CB" w:rsidP="005711CB">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7103A3F" w14:textId="77777777" w:rsidR="001F6612" w:rsidRPr="008A6B68" w:rsidRDefault="001F6612" w:rsidP="001F6612">
      <w:pPr>
        <w:autoSpaceDE w:val="0"/>
        <w:autoSpaceDN w:val="0"/>
        <w:adjustRightInd w:val="0"/>
        <w:spacing w:after="0" w:line="240" w:lineRule="auto"/>
        <w:jc w:val="both"/>
        <w:outlineLvl w:val="0"/>
        <w:rPr>
          <w:rFonts w:ascii="Century Gothic" w:eastAsia="Times New Roman" w:hAnsi="Century Gothic" w:cs="Times New Roman"/>
          <w:b/>
          <w:spacing w:val="-8"/>
          <w:sz w:val="20"/>
          <w:szCs w:val="24"/>
          <w:lang w:eastAsia="ru-RU"/>
        </w:rPr>
      </w:pPr>
    </w:p>
    <w:p w14:paraId="37103A40" w14:textId="77777777" w:rsidR="005711CB" w:rsidRPr="008A6B68" w:rsidRDefault="001F6612" w:rsidP="001F6612">
      <w:pPr>
        <w:autoSpaceDE w:val="0"/>
        <w:autoSpaceDN w:val="0"/>
        <w:adjustRightInd w:val="0"/>
        <w:spacing w:after="0" w:line="240" w:lineRule="auto"/>
        <w:jc w:val="both"/>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 xml:space="preserve">7. </w:t>
      </w:r>
      <w:r w:rsidR="005711CB" w:rsidRPr="008A6B68">
        <w:rPr>
          <w:rFonts w:ascii="Century Gothic" w:eastAsia="Times New Roman" w:hAnsi="Century Gothic" w:cs="Times New Roman"/>
          <w:b/>
          <w:spacing w:val="-8"/>
          <w:sz w:val="20"/>
          <w:szCs w:val="24"/>
          <w:lang w:eastAsia="ru-RU"/>
        </w:rPr>
        <w:t xml:space="preserve"> Наличие документации</w:t>
      </w:r>
      <w:r w:rsidRPr="008A6B68">
        <w:rPr>
          <w:rFonts w:ascii="Century Gothic" w:eastAsia="Times New Roman" w:hAnsi="Century Gothic" w:cs="Times New Roman"/>
          <w:b/>
          <w:spacing w:val="-8"/>
          <w:sz w:val="20"/>
          <w:szCs w:val="24"/>
          <w:lang w:eastAsia="ru-RU"/>
        </w:rPr>
        <w:t>:</w:t>
      </w:r>
    </w:p>
    <w:p w14:paraId="37103A41" w14:textId="77777777" w:rsidR="005711CB" w:rsidRPr="008A6B68" w:rsidRDefault="005711CB" w:rsidP="005711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___________________________________________________________________________________</w:t>
      </w:r>
      <w:r w:rsidR="001F6612" w:rsidRPr="008A6B6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14:paraId="37103A42" w14:textId="77777777" w:rsidR="001F6612" w:rsidRPr="008A6B68" w:rsidRDefault="005711CB" w:rsidP="001F661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w:t>
      </w:r>
      <w:r w:rsidR="001F6612" w:rsidRPr="008A6B68">
        <w:rPr>
          <w:rFonts w:ascii="Times New Roman" w:eastAsia="Times New Roman" w:hAnsi="Times New Roman" w:cs="Times New Roman"/>
          <w:sz w:val="24"/>
          <w:szCs w:val="24"/>
          <w:lang w:eastAsia="ru-RU"/>
        </w:rPr>
        <w:t>_.</w:t>
      </w:r>
    </w:p>
    <w:p w14:paraId="37103A43" w14:textId="77777777" w:rsidR="005711CB" w:rsidRPr="008A6B68" w:rsidRDefault="005711CB" w:rsidP="005711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7103A44" w14:textId="77777777" w:rsidR="001F6612" w:rsidRPr="008A6B68" w:rsidRDefault="001F6612" w:rsidP="005711C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7103A45" w14:textId="77777777" w:rsidR="001F6612" w:rsidRPr="008A6B68" w:rsidRDefault="005711CB" w:rsidP="001F6612">
      <w:pPr>
        <w:autoSpaceDE w:val="0"/>
        <w:autoSpaceDN w:val="0"/>
        <w:adjustRightInd w:val="0"/>
        <w:spacing w:after="0" w:line="240" w:lineRule="auto"/>
        <w:jc w:val="both"/>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8. Прочие сведения</w:t>
      </w:r>
      <w:r w:rsidR="001F6612" w:rsidRPr="008A6B68">
        <w:rPr>
          <w:rFonts w:ascii="Century Gothic" w:eastAsia="Times New Roman" w:hAnsi="Century Gothic" w:cs="Times New Roman"/>
          <w:b/>
          <w:spacing w:val="-8"/>
          <w:sz w:val="20"/>
          <w:szCs w:val="24"/>
          <w:lang w:eastAsia="ru-RU"/>
        </w:rPr>
        <w:t>:</w:t>
      </w:r>
    </w:p>
    <w:p w14:paraId="37103A46" w14:textId="77777777" w:rsidR="005711CB" w:rsidRPr="008A6B68" w:rsidRDefault="001F6612" w:rsidP="001F661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b/>
          <w:spacing w:val="-8"/>
          <w:sz w:val="2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1CB" w:rsidRPr="008A6B68">
        <w:rPr>
          <w:rFonts w:ascii="Times New Roman" w:eastAsia="Times New Roman" w:hAnsi="Times New Roman" w:cs="Times New Roman"/>
          <w:sz w:val="24"/>
          <w:szCs w:val="24"/>
          <w:lang w:eastAsia="ru-RU"/>
        </w:rPr>
        <w:t>.</w:t>
      </w:r>
    </w:p>
    <w:p w14:paraId="37103A47" w14:textId="77777777" w:rsidR="001F6612" w:rsidRPr="008A6B68" w:rsidRDefault="001F6612" w:rsidP="005711C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A48" w14:textId="77777777" w:rsidR="001F6612" w:rsidRPr="008A6B68" w:rsidRDefault="001F6612" w:rsidP="005711C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A49" w14:textId="77777777" w:rsidR="001F6612" w:rsidRPr="008A6B68" w:rsidRDefault="001F6612" w:rsidP="005711C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A4A" w14:textId="77777777" w:rsidR="001F6612" w:rsidRPr="008A6B68" w:rsidRDefault="001F6612" w:rsidP="005711CB">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p>
    <w:p w14:paraId="37103A4B" w14:textId="77777777" w:rsidR="001F6612" w:rsidRPr="008A6B68" w:rsidRDefault="005711CB" w:rsidP="001F6612">
      <w:pPr>
        <w:autoSpaceDE w:val="0"/>
        <w:autoSpaceDN w:val="0"/>
        <w:adjustRightInd w:val="0"/>
        <w:spacing w:after="0" w:line="228"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9.  Настоящий акт составлен в 2 экземплярах (по одному экземпляру для</w:t>
      </w:r>
      <w:r w:rsidR="001F6612" w:rsidRPr="008A6B68">
        <w:rPr>
          <w:rFonts w:ascii="Century Gothic" w:eastAsia="Times New Roman" w:hAnsi="Century Gothic" w:cs="Times New Roman"/>
          <w:spacing w:val="-8"/>
          <w:sz w:val="20"/>
          <w:szCs w:val="24"/>
          <w:lang w:eastAsia="ru-RU"/>
        </w:rPr>
        <w:t xml:space="preserve"> </w:t>
      </w:r>
      <w:r w:rsidRPr="008A6B68">
        <w:rPr>
          <w:rFonts w:ascii="Century Gothic" w:eastAsia="Times New Roman" w:hAnsi="Century Gothic" w:cs="Times New Roman"/>
          <w:spacing w:val="-8"/>
          <w:sz w:val="20"/>
          <w:szCs w:val="24"/>
          <w:lang w:eastAsia="ru-RU"/>
        </w:rPr>
        <w:t>каждой из сторон), имеющих одинаковую юридическую силу.</w:t>
      </w:r>
    </w:p>
    <w:tbl>
      <w:tblPr>
        <w:tblStyle w:val="1"/>
        <w:tblpPr w:leftFromText="180" w:rightFromText="180" w:vertAnchor="text" w:horzAnchor="margin" w:tblpXSpec="center" w:tblpY="304"/>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70"/>
      </w:tblGrid>
      <w:tr w:rsidR="001F6612" w:rsidRPr="008A6B68" w14:paraId="37103A58" w14:textId="77777777" w:rsidTr="001F6612">
        <w:trPr>
          <w:trHeight w:val="2108"/>
        </w:trPr>
        <w:tc>
          <w:tcPr>
            <w:tcW w:w="4820" w:type="dxa"/>
          </w:tcPr>
          <w:p w14:paraId="37103A4C" w14:textId="77777777" w:rsidR="001F6612" w:rsidRPr="008A6B68" w:rsidRDefault="001F6612" w:rsidP="001F6612">
            <w:pPr>
              <w:spacing w:before="0"/>
              <w:rPr>
                <w:rFonts w:ascii="Century Gothic" w:hAnsi="Century Gothic" w:cs="Times New Roman"/>
                <w:b/>
              </w:rPr>
            </w:pPr>
            <w:r w:rsidRPr="008A6B68">
              <w:rPr>
                <w:rFonts w:ascii="Century Gothic" w:hAnsi="Century Gothic" w:cs="Times New Roman"/>
                <w:b/>
              </w:rPr>
              <w:t>Исполнитель:</w:t>
            </w:r>
          </w:p>
          <w:p w14:paraId="37103A4D" w14:textId="77777777" w:rsidR="001F6612" w:rsidRPr="008A6B68" w:rsidRDefault="001F6612" w:rsidP="001F6612">
            <w:pPr>
              <w:spacing w:before="0"/>
              <w:rPr>
                <w:rFonts w:ascii="Century Gothic" w:hAnsi="Century Gothic" w:cs="Times New Roman"/>
              </w:rPr>
            </w:pPr>
          </w:p>
          <w:p w14:paraId="37103A4E"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4F"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A50"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«________» _________________ 202__г.</w:t>
            </w:r>
          </w:p>
          <w:p w14:paraId="37103A51" w14:textId="77777777" w:rsidR="001F6612" w:rsidRPr="008A6B68" w:rsidRDefault="001F6612" w:rsidP="001F6612">
            <w:pPr>
              <w:spacing w:before="0"/>
              <w:jc w:val="center"/>
              <w:rPr>
                <w:rFonts w:ascii="Century Gothic" w:hAnsi="Century Gothic" w:cs="Times New Roman"/>
                <w:i/>
              </w:rPr>
            </w:pPr>
            <w:r w:rsidRPr="008A6B68">
              <w:rPr>
                <w:rFonts w:ascii="Century Gothic" w:hAnsi="Century Gothic" w:cs="Times New Roman"/>
                <w:i/>
              </w:rPr>
              <w:t>МП</w:t>
            </w:r>
          </w:p>
        </w:tc>
        <w:tc>
          <w:tcPr>
            <w:tcW w:w="4870" w:type="dxa"/>
          </w:tcPr>
          <w:p w14:paraId="37103A52" w14:textId="77777777" w:rsidR="001F6612" w:rsidRPr="008A6B68" w:rsidRDefault="001F6612" w:rsidP="001F6612">
            <w:pPr>
              <w:spacing w:before="0"/>
              <w:rPr>
                <w:rFonts w:ascii="Century Gothic" w:hAnsi="Century Gothic" w:cs="Times New Roman"/>
                <w:b/>
              </w:rPr>
            </w:pPr>
            <w:r w:rsidRPr="008A6B68">
              <w:rPr>
                <w:rFonts w:ascii="Century Gothic" w:hAnsi="Century Gothic" w:cs="Times New Roman"/>
                <w:b/>
              </w:rPr>
              <w:t>Заявитель:</w:t>
            </w:r>
          </w:p>
          <w:p w14:paraId="37103A53" w14:textId="77777777" w:rsidR="001F6612" w:rsidRPr="008A6B68" w:rsidRDefault="001F6612" w:rsidP="001F6612">
            <w:pPr>
              <w:spacing w:before="0"/>
              <w:rPr>
                <w:rFonts w:ascii="Century Gothic" w:hAnsi="Century Gothic" w:cs="Times New Roman"/>
              </w:rPr>
            </w:pPr>
          </w:p>
          <w:p w14:paraId="37103A54"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55" w14:textId="77777777" w:rsidR="001F6612" w:rsidRPr="008A6B68" w:rsidRDefault="001F6612" w:rsidP="001F6612">
            <w:pPr>
              <w:spacing w:before="0"/>
              <w:rPr>
                <w:rFonts w:ascii="Century Gothic" w:hAnsi="Century Gothic" w:cs="Times New Roman"/>
              </w:rPr>
            </w:pPr>
          </w:p>
          <w:p w14:paraId="37103A56"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«________» _________________ 202__г.</w:t>
            </w:r>
          </w:p>
          <w:p w14:paraId="37103A57" w14:textId="77777777" w:rsidR="001F6612" w:rsidRPr="008A6B68" w:rsidRDefault="001F6612" w:rsidP="001F6612">
            <w:pPr>
              <w:spacing w:before="0"/>
              <w:jc w:val="center"/>
              <w:rPr>
                <w:rFonts w:ascii="Century Gothic" w:hAnsi="Century Gothic" w:cs="Times New Roman"/>
              </w:rPr>
            </w:pPr>
            <w:r w:rsidRPr="008A6B68">
              <w:rPr>
                <w:rFonts w:ascii="Century Gothic" w:hAnsi="Century Gothic" w:cs="Times New Roman"/>
                <w:i/>
              </w:rPr>
              <w:t>МП</w:t>
            </w:r>
          </w:p>
        </w:tc>
      </w:tr>
    </w:tbl>
    <w:p w14:paraId="37103A59" w14:textId="77777777" w:rsidR="001F6612" w:rsidRPr="008A6B68" w:rsidRDefault="001F6612" w:rsidP="005711CB">
      <w:pPr>
        <w:spacing w:after="0" w:line="240" w:lineRule="auto"/>
        <w:rPr>
          <w:rFonts w:ascii="Times New Roman" w:eastAsia="Times New Roman" w:hAnsi="Times New Roman" w:cs="Times New Roman"/>
          <w:sz w:val="24"/>
          <w:szCs w:val="24"/>
          <w:lang w:eastAsia="ru-RU"/>
        </w:rPr>
      </w:pPr>
    </w:p>
    <w:p w14:paraId="37103A5A" w14:textId="77777777" w:rsidR="005711CB" w:rsidRPr="008A6B68" w:rsidRDefault="005711CB" w:rsidP="005711CB">
      <w:pPr>
        <w:widowControl w:val="0"/>
        <w:spacing w:after="0" w:line="240" w:lineRule="auto"/>
        <w:jc w:val="both"/>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sz w:val="24"/>
          <w:szCs w:val="24"/>
          <w:lang w:eastAsia="ru-RU"/>
        </w:rPr>
        <w:t>Форму акта утверждаем:</w:t>
      </w:r>
    </w:p>
    <w:tbl>
      <w:tblPr>
        <w:tblStyle w:val="1"/>
        <w:tblpPr w:leftFromText="180" w:rightFromText="180" w:vertAnchor="text" w:horzAnchor="margin" w:tblpXSpec="center" w:tblpY="304"/>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713"/>
      </w:tblGrid>
      <w:tr w:rsidR="001F6612" w:rsidRPr="008A6B68" w14:paraId="37103A67" w14:textId="77777777" w:rsidTr="001F6612">
        <w:trPr>
          <w:trHeight w:val="1566"/>
        </w:trPr>
        <w:tc>
          <w:tcPr>
            <w:tcW w:w="4946" w:type="dxa"/>
          </w:tcPr>
          <w:p w14:paraId="37103A5B" w14:textId="77777777" w:rsidR="001F6612" w:rsidRPr="008A6B68" w:rsidRDefault="001F6612" w:rsidP="001F6612">
            <w:pPr>
              <w:spacing w:before="0"/>
              <w:rPr>
                <w:rFonts w:ascii="Century Gothic" w:hAnsi="Century Gothic" w:cs="Times New Roman"/>
                <w:b/>
              </w:rPr>
            </w:pPr>
            <w:r w:rsidRPr="008A6B68">
              <w:rPr>
                <w:rFonts w:ascii="Century Gothic" w:hAnsi="Century Gothic" w:cs="Times New Roman"/>
                <w:b/>
              </w:rPr>
              <w:t>Исполнитель:</w:t>
            </w:r>
          </w:p>
          <w:p w14:paraId="37103A5C" w14:textId="77777777" w:rsidR="001F6612" w:rsidRPr="008A6B68" w:rsidRDefault="001F6612" w:rsidP="001F6612">
            <w:pPr>
              <w:spacing w:before="0"/>
              <w:rPr>
                <w:rFonts w:ascii="Century Gothic" w:hAnsi="Century Gothic" w:cs="Times New Roman"/>
              </w:rPr>
            </w:pPr>
          </w:p>
          <w:p w14:paraId="37103A5D"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5E"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A5F"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«________» _________________ 202__г.</w:t>
            </w:r>
          </w:p>
          <w:p w14:paraId="37103A60" w14:textId="77777777" w:rsidR="001F6612" w:rsidRPr="008A6B68" w:rsidRDefault="001F6612" w:rsidP="001F6612">
            <w:pPr>
              <w:spacing w:before="0"/>
              <w:jc w:val="center"/>
              <w:rPr>
                <w:rFonts w:ascii="Century Gothic" w:hAnsi="Century Gothic" w:cs="Times New Roman"/>
              </w:rPr>
            </w:pPr>
            <w:r w:rsidRPr="008A6B68">
              <w:rPr>
                <w:rFonts w:ascii="Century Gothic" w:hAnsi="Century Gothic" w:cs="Times New Roman"/>
                <w:i/>
              </w:rPr>
              <w:t>МП</w:t>
            </w:r>
          </w:p>
        </w:tc>
        <w:tc>
          <w:tcPr>
            <w:tcW w:w="4713" w:type="dxa"/>
          </w:tcPr>
          <w:p w14:paraId="37103A61" w14:textId="77777777" w:rsidR="001F6612" w:rsidRPr="008A6B68" w:rsidRDefault="001F6612" w:rsidP="001F6612">
            <w:pPr>
              <w:spacing w:before="0"/>
              <w:rPr>
                <w:rFonts w:ascii="Century Gothic" w:hAnsi="Century Gothic" w:cs="Times New Roman"/>
                <w:b/>
              </w:rPr>
            </w:pPr>
            <w:r w:rsidRPr="008A6B68">
              <w:rPr>
                <w:rFonts w:ascii="Century Gothic" w:hAnsi="Century Gothic" w:cs="Times New Roman"/>
                <w:b/>
              </w:rPr>
              <w:t>Заявитель:</w:t>
            </w:r>
          </w:p>
          <w:p w14:paraId="37103A62" w14:textId="77777777" w:rsidR="001F6612" w:rsidRPr="008A6B68" w:rsidRDefault="001F6612" w:rsidP="001F6612">
            <w:pPr>
              <w:spacing w:before="0"/>
              <w:rPr>
                <w:rFonts w:ascii="Century Gothic" w:hAnsi="Century Gothic" w:cs="Times New Roman"/>
              </w:rPr>
            </w:pPr>
          </w:p>
          <w:p w14:paraId="37103A63"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64" w14:textId="77777777" w:rsidR="001F6612" w:rsidRPr="008A6B68" w:rsidRDefault="001F6612" w:rsidP="001F6612">
            <w:pPr>
              <w:spacing w:before="0"/>
              <w:rPr>
                <w:rFonts w:ascii="Century Gothic" w:hAnsi="Century Gothic" w:cs="Times New Roman"/>
              </w:rPr>
            </w:pPr>
          </w:p>
          <w:p w14:paraId="37103A65" w14:textId="77777777" w:rsidR="001F6612" w:rsidRPr="008A6B68" w:rsidRDefault="001F6612" w:rsidP="001F6612">
            <w:pPr>
              <w:spacing w:before="0"/>
              <w:rPr>
                <w:rFonts w:ascii="Century Gothic" w:hAnsi="Century Gothic" w:cs="Times New Roman"/>
              </w:rPr>
            </w:pPr>
            <w:r w:rsidRPr="008A6B68">
              <w:rPr>
                <w:rFonts w:ascii="Century Gothic" w:hAnsi="Century Gothic" w:cs="Times New Roman"/>
              </w:rPr>
              <w:t>«________» _________________ 202__г.</w:t>
            </w:r>
          </w:p>
          <w:p w14:paraId="37103A66" w14:textId="77777777" w:rsidR="001F6612" w:rsidRPr="008A6B68" w:rsidRDefault="001F6612" w:rsidP="001F6612">
            <w:pPr>
              <w:spacing w:before="0"/>
              <w:jc w:val="center"/>
              <w:rPr>
                <w:rFonts w:ascii="Century Gothic" w:hAnsi="Century Gothic" w:cs="Times New Roman"/>
              </w:rPr>
            </w:pPr>
            <w:r w:rsidRPr="008A6B68">
              <w:rPr>
                <w:rFonts w:ascii="Century Gothic" w:hAnsi="Century Gothic" w:cs="Times New Roman"/>
                <w:i/>
              </w:rPr>
              <w:t>МП</w:t>
            </w:r>
          </w:p>
        </w:tc>
      </w:tr>
    </w:tbl>
    <w:p w14:paraId="37103A68" w14:textId="77777777" w:rsidR="005711CB" w:rsidRPr="008A6B68" w:rsidRDefault="005711CB" w:rsidP="005711CB">
      <w:pPr>
        <w:widowControl w:val="0"/>
        <w:spacing w:after="0" w:line="240" w:lineRule="auto"/>
        <w:ind w:right="46"/>
        <w:jc w:val="right"/>
        <w:rPr>
          <w:rFonts w:ascii="Times New Roman" w:eastAsia="Times New Roman" w:hAnsi="Times New Roman" w:cs="Times New Roman"/>
          <w:bCs/>
          <w:sz w:val="20"/>
          <w:szCs w:val="20"/>
          <w:lang w:eastAsia="ru-RU"/>
        </w:rPr>
      </w:pPr>
    </w:p>
    <w:p w14:paraId="37103A69" w14:textId="77777777" w:rsidR="005711CB" w:rsidRPr="008A6B68" w:rsidRDefault="005711CB" w:rsidP="005711CB">
      <w:pPr>
        <w:widowControl w:val="0"/>
        <w:spacing w:after="0" w:line="240" w:lineRule="auto"/>
        <w:ind w:right="46"/>
        <w:jc w:val="right"/>
        <w:rPr>
          <w:rFonts w:ascii="Times New Roman" w:eastAsia="Times New Roman" w:hAnsi="Times New Roman" w:cs="Times New Roman"/>
          <w:bCs/>
          <w:sz w:val="20"/>
          <w:szCs w:val="20"/>
          <w:lang w:eastAsia="ru-RU"/>
        </w:rPr>
      </w:pPr>
    </w:p>
    <w:p w14:paraId="37103A6A" w14:textId="77777777" w:rsidR="007A28BE" w:rsidRPr="008A6B68" w:rsidRDefault="007A28BE" w:rsidP="005711CB">
      <w:pPr>
        <w:widowControl w:val="0"/>
        <w:spacing w:after="0" w:line="240" w:lineRule="auto"/>
        <w:ind w:right="46"/>
        <w:jc w:val="right"/>
        <w:rPr>
          <w:rFonts w:ascii="Times New Roman" w:eastAsia="Times New Roman" w:hAnsi="Times New Roman" w:cs="Times New Roman"/>
          <w:bCs/>
          <w:sz w:val="20"/>
          <w:szCs w:val="20"/>
          <w:lang w:eastAsia="ru-RU"/>
        </w:rPr>
        <w:sectPr w:rsidR="007A28BE" w:rsidRPr="008A6B68" w:rsidSect="00413B67">
          <w:headerReference w:type="default" r:id="rId9"/>
          <w:headerReference w:type="first" r:id="rId10"/>
          <w:pgSz w:w="11906" w:h="16838"/>
          <w:pgMar w:top="567" w:right="851" w:bottom="567" w:left="1701" w:header="709" w:footer="709" w:gutter="0"/>
          <w:cols w:space="708"/>
          <w:titlePg/>
          <w:docGrid w:linePitch="360"/>
        </w:sectPr>
      </w:pPr>
    </w:p>
    <w:p w14:paraId="37103A6B" w14:textId="77777777" w:rsidR="00501385" w:rsidRPr="008A6B68" w:rsidRDefault="00501385" w:rsidP="005711CB">
      <w:pPr>
        <w:tabs>
          <w:tab w:val="left" w:pos="4335"/>
        </w:tabs>
        <w:spacing w:after="0" w:line="240" w:lineRule="auto"/>
        <w:ind w:firstLine="720"/>
        <w:jc w:val="center"/>
        <w:rPr>
          <w:rFonts w:ascii="Times New Roman" w:eastAsia="Times New Roman" w:hAnsi="Times New Roman" w:cs="Times New Roman"/>
          <w:bCs/>
          <w:sz w:val="20"/>
          <w:szCs w:val="20"/>
          <w:lang w:eastAsia="ru-RU"/>
        </w:rPr>
      </w:pPr>
    </w:p>
    <w:p w14:paraId="37103A6C" w14:textId="77777777" w:rsidR="00501385" w:rsidRPr="008A6B68" w:rsidRDefault="00501385" w:rsidP="005711CB">
      <w:pPr>
        <w:tabs>
          <w:tab w:val="left" w:pos="4335"/>
        </w:tabs>
        <w:spacing w:after="0" w:line="240" w:lineRule="auto"/>
        <w:ind w:firstLine="720"/>
        <w:jc w:val="center"/>
        <w:rPr>
          <w:rFonts w:ascii="Times New Roman" w:eastAsia="Times New Roman" w:hAnsi="Times New Roman" w:cs="Times New Roman"/>
          <w:color w:val="FF0000"/>
          <w:sz w:val="28"/>
          <w:szCs w:val="28"/>
          <w:lang w:eastAsia="ru-RU"/>
        </w:rPr>
      </w:pPr>
    </w:p>
    <w:p w14:paraId="37103A6D" w14:textId="77777777" w:rsidR="005711CB" w:rsidRPr="008A6B68" w:rsidRDefault="005711CB" w:rsidP="001A1559">
      <w:pPr>
        <w:pStyle w:val="a3"/>
        <w:spacing w:before="0" w:line="228" w:lineRule="auto"/>
        <w:ind w:left="0"/>
        <w:jc w:val="center"/>
        <w:rPr>
          <w:lang w:eastAsia="ru-RU"/>
        </w:rPr>
      </w:pPr>
      <w:r w:rsidRPr="008A6B68">
        <w:rPr>
          <w:lang w:eastAsia="ru-RU"/>
        </w:rPr>
        <w:t>АКТ</w:t>
      </w:r>
    </w:p>
    <w:p w14:paraId="37103A6E" w14:textId="77777777" w:rsidR="005711CB" w:rsidRPr="008A6B68" w:rsidRDefault="005711CB" w:rsidP="001A1559">
      <w:pPr>
        <w:pStyle w:val="a3"/>
        <w:spacing w:before="0" w:line="228" w:lineRule="auto"/>
        <w:ind w:left="0"/>
        <w:jc w:val="center"/>
        <w:rPr>
          <w:lang w:eastAsia="ru-RU"/>
        </w:rPr>
      </w:pPr>
      <w:r w:rsidRPr="008A6B68">
        <w:rPr>
          <w:lang w:eastAsia="ru-RU"/>
        </w:rPr>
        <w:t>о подключении объекта к системе теплоснабжения.</w:t>
      </w:r>
    </w:p>
    <w:p w14:paraId="37103A6F" w14:textId="77777777" w:rsidR="001A1559" w:rsidRPr="008A6B68" w:rsidRDefault="001A1559" w:rsidP="005711CB">
      <w:pPr>
        <w:spacing w:after="0" w:line="240" w:lineRule="auto"/>
        <w:jc w:val="center"/>
        <w:rPr>
          <w:rFonts w:ascii="Times New Roman" w:eastAsia="Times New Roman" w:hAnsi="Times New Roman" w:cs="Times New Roman"/>
          <w:b/>
          <w:bCs/>
          <w:sz w:val="24"/>
          <w:szCs w:val="24"/>
          <w:lang w:eastAsia="ru-RU"/>
        </w:rPr>
      </w:pPr>
    </w:p>
    <w:p w14:paraId="37103A70" w14:textId="77777777" w:rsidR="005711CB" w:rsidRPr="008A6B68" w:rsidRDefault="005711CB" w:rsidP="001A1559">
      <w:pPr>
        <w:spacing w:after="0" w:line="240" w:lineRule="auto"/>
        <w:jc w:val="right"/>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bCs/>
          <w:sz w:val="24"/>
          <w:szCs w:val="24"/>
          <w:lang w:eastAsia="ru-RU"/>
        </w:rPr>
        <w:t>(ФОРМА)</w:t>
      </w:r>
    </w:p>
    <w:p w14:paraId="37103A71" w14:textId="77777777" w:rsidR="001A1559" w:rsidRPr="008A6B68" w:rsidRDefault="001A1559" w:rsidP="001A1559">
      <w:pPr>
        <w:widowControl w:val="0"/>
        <w:tabs>
          <w:tab w:val="left" w:pos="720"/>
        </w:tabs>
        <w:spacing w:after="0" w:line="240" w:lineRule="auto"/>
        <w:jc w:val="both"/>
        <w:rPr>
          <w:rFonts w:ascii="Times New Roman" w:eastAsia="Times New Roman" w:hAnsi="Times New Roman" w:cs="Times New Roman"/>
          <w:sz w:val="24"/>
          <w:szCs w:val="24"/>
          <w:lang w:eastAsia="ru-RU"/>
        </w:rPr>
      </w:pPr>
    </w:p>
    <w:p w14:paraId="37103A72" w14:textId="77777777" w:rsidR="001A1559" w:rsidRPr="008A6B68" w:rsidRDefault="001A1559" w:rsidP="001A1559">
      <w:pPr>
        <w:widowControl w:val="0"/>
        <w:tabs>
          <w:tab w:val="left" w:pos="720"/>
        </w:tabs>
        <w:spacing w:after="0" w:line="228" w:lineRule="auto"/>
        <w:jc w:val="both"/>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г. ____________________</w:t>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t xml:space="preserve"> </w:t>
      </w:r>
      <w:r w:rsidRPr="008A6B68">
        <w:rPr>
          <w:rFonts w:ascii="Century Gothic" w:eastAsia="Times New Roman" w:hAnsi="Century Gothic" w:cs="Times New Roman"/>
          <w:spacing w:val="-8"/>
          <w:sz w:val="20"/>
          <w:szCs w:val="24"/>
          <w:lang w:eastAsia="ru-RU"/>
        </w:rPr>
        <w:tab/>
      </w:r>
      <w:r w:rsidRPr="008A6B68">
        <w:rPr>
          <w:rFonts w:ascii="Century Gothic" w:eastAsia="Times New Roman" w:hAnsi="Century Gothic" w:cs="Times New Roman"/>
          <w:spacing w:val="-8"/>
          <w:sz w:val="20"/>
          <w:szCs w:val="24"/>
          <w:lang w:eastAsia="ru-RU"/>
        </w:rPr>
        <w:tab/>
        <w:t xml:space="preserve">         «__» __________ 20__г.</w:t>
      </w:r>
    </w:p>
    <w:p w14:paraId="37103A73" w14:textId="77777777" w:rsidR="001A1559" w:rsidRPr="008A6B68" w:rsidRDefault="001A1559" w:rsidP="001A1559">
      <w:pPr>
        <w:spacing w:before="100" w:after="0" w:line="228" w:lineRule="auto"/>
        <w:jc w:val="both"/>
        <w:rPr>
          <w:rFonts w:ascii="Century Gothic" w:eastAsia="Times New Roman" w:hAnsi="Century Gothic" w:cs="Times New Roman"/>
          <w:spacing w:val="-8"/>
          <w:sz w:val="20"/>
          <w:szCs w:val="20"/>
          <w:lang w:eastAsia="ru-RU"/>
        </w:rPr>
      </w:pPr>
    </w:p>
    <w:p w14:paraId="37103A74" w14:textId="77777777" w:rsidR="001A1559" w:rsidRPr="008A6B68" w:rsidRDefault="001A1559" w:rsidP="001A1559">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Государственное унитарное предприятие «Топливно-энергетический комплекс Санкт-Петербурга», именуемое в дальнейшем </w:t>
      </w:r>
      <w:r w:rsidRPr="008A6B68">
        <w:rPr>
          <w:rFonts w:ascii="Century Gothic" w:eastAsia="Times New Roman" w:hAnsi="Century Gothic" w:cs="Times New Roman"/>
          <w:b/>
          <w:spacing w:val="-8"/>
          <w:sz w:val="20"/>
          <w:szCs w:val="20"/>
          <w:lang w:eastAsia="ru-RU"/>
        </w:rPr>
        <w:t>«Исполнитель»</w:t>
      </w:r>
      <w:r w:rsidRPr="008A6B68">
        <w:rPr>
          <w:rFonts w:ascii="Century Gothic" w:eastAsia="Times New Roman" w:hAnsi="Century Gothic" w:cs="Times New Roman"/>
          <w:spacing w:val="-8"/>
          <w:sz w:val="20"/>
          <w:szCs w:val="20"/>
          <w:lang w:eastAsia="ru-RU"/>
        </w:rPr>
        <w:t>, с одной стороны, и</w:t>
      </w:r>
    </w:p>
    <w:p w14:paraId="37103A75" w14:textId="77777777" w:rsidR="001A1559" w:rsidRPr="008A6B68" w:rsidRDefault="001A1559" w:rsidP="001A1559">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_____________________________________________________________________________________________________, именуемое в дальнейшем </w:t>
      </w:r>
      <w:r w:rsidRPr="008A6B68">
        <w:rPr>
          <w:rFonts w:ascii="Century Gothic" w:eastAsia="Times New Roman" w:hAnsi="Century Gothic" w:cs="Times New Roman"/>
          <w:b/>
          <w:spacing w:val="-8"/>
          <w:sz w:val="20"/>
          <w:szCs w:val="20"/>
          <w:lang w:eastAsia="ru-RU"/>
        </w:rPr>
        <w:t>«Заявитель»</w:t>
      </w:r>
      <w:r w:rsidRPr="008A6B68">
        <w:rPr>
          <w:rFonts w:ascii="Century Gothic" w:eastAsia="Times New Roman" w:hAnsi="Century Gothic" w:cs="Times New Roman"/>
          <w:spacing w:val="-8"/>
          <w:sz w:val="20"/>
          <w:szCs w:val="20"/>
          <w:lang w:eastAsia="ru-RU"/>
        </w:rPr>
        <w:t xml:space="preserve">, с другой стороны, совместно именуемые «Стороны», </w:t>
      </w:r>
    </w:p>
    <w:p w14:paraId="37103A76" w14:textId="77777777" w:rsidR="001A1559" w:rsidRPr="008A6B68" w:rsidRDefault="001A1559" w:rsidP="001A1559">
      <w:pPr>
        <w:spacing w:before="100" w:after="0" w:line="228" w:lineRule="auto"/>
        <w:jc w:val="both"/>
        <w:rPr>
          <w:rFonts w:ascii="Century Gothic" w:eastAsia="Times New Roman" w:hAnsi="Century Gothic" w:cs="Times New Roman"/>
          <w:b/>
          <w:spacing w:val="-8"/>
          <w:sz w:val="20"/>
          <w:szCs w:val="20"/>
          <w:lang w:eastAsia="ru-RU"/>
        </w:rPr>
      </w:pPr>
    </w:p>
    <w:p w14:paraId="37103A77" w14:textId="77777777" w:rsidR="001A1559" w:rsidRPr="008A6B68" w:rsidRDefault="001A1559" w:rsidP="001A1559">
      <w:pPr>
        <w:spacing w:before="100" w:after="0" w:line="228" w:lineRule="auto"/>
        <w:jc w:val="both"/>
        <w:rPr>
          <w:rFonts w:ascii="Century Gothic" w:eastAsia="Times New Roman" w:hAnsi="Century Gothic" w:cs="Times New Roman"/>
          <w:b/>
          <w:spacing w:val="-8"/>
          <w:sz w:val="20"/>
          <w:szCs w:val="20"/>
          <w:lang w:eastAsia="ru-RU"/>
        </w:rPr>
      </w:pPr>
      <w:r w:rsidRPr="008A6B68">
        <w:rPr>
          <w:rFonts w:ascii="Century Gothic" w:eastAsia="Times New Roman" w:hAnsi="Century Gothic" w:cs="Times New Roman"/>
          <w:b/>
          <w:spacing w:val="-8"/>
          <w:sz w:val="20"/>
          <w:szCs w:val="20"/>
          <w:lang w:eastAsia="ru-RU"/>
        </w:rPr>
        <w:t>составили настоящий акт о нижеследующем:</w:t>
      </w:r>
    </w:p>
    <w:p w14:paraId="37103A78" w14:textId="77777777" w:rsidR="001A1559" w:rsidRPr="008A6B68" w:rsidRDefault="001A1559" w:rsidP="001A1559">
      <w:pPr>
        <w:spacing w:before="100" w:after="0" w:line="228" w:lineRule="auto"/>
        <w:jc w:val="both"/>
        <w:rPr>
          <w:rFonts w:ascii="Century Gothic" w:eastAsia="Times New Roman" w:hAnsi="Century Gothic" w:cs="Times New Roman"/>
          <w:b/>
          <w:spacing w:val="-8"/>
          <w:sz w:val="20"/>
          <w:szCs w:val="20"/>
          <w:lang w:eastAsia="ru-RU"/>
        </w:rPr>
      </w:pPr>
    </w:p>
    <w:p w14:paraId="37103A79" w14:textId="77777777" w:rsidR="000D4C19" w:rsidRPr="008A6B68" w:rsidRDefault="000D4C19" w:rsidP="00A06638">
      <w:pPr>
        <w:spacing w:before="60" w:after="0" w:line="240" w:lineRule="auto"/>
        <w:jc w:val="both"/>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 xml:space="preserve">1. </w:t>
      </w:r>
      <w:r w:rsidR="005711CB" w:rsidRPr="008A6B68">
        <w:rPr>
          <w:rFonts w:ascii="Century Gothic" w:eastAsia="Times New Roman" w:hAnsi="Century Gothic" w:cs="Times New Roman"/>
          <w:spacing w:val="-8"/>
          <w:sz w:val="20"/>
          <w:szCs w:val="24"/>
          <w:lang w:eastAsia="ru-RU"/>
        </w:rPr>
        <w:t>Исполнитель выполнил мероприятия по подключению (технологическому присоединению), предусмотренные договором подключени</w:t>
      </w:r>
      <w:r w:rsidRPr="008A6B68">
        <w:rPr>
          <w:rFonts w:ascii="Century Gothic" w:eastAsia="Times New Roman" w:hAnsi="Century Gothic" w:cs="Times New Roman"/>
          <w:spacing w:val="-8"/>
          <w:sz w:val="20"/>
          <w:szCs w:val="24"/>
          <w:lang w:eastAsia="ru-RU"/>
        </w:rPr>
        <w:t>я</w:t>
      </w:r>
      <w:r w:rsidR="005711CB" w:rsidRPr="008A6B68">
        <w:rPr>
          <w:rFonts w:ascii="Century Gothic" w:eastAsia="Times New Roman" w:hAnsi="Century Gothic" w:cs="Times New Roman"/>
          <w:spacing w:val="-8"/>
          <w:sz w:val="20"/>
          <w:szCs w:val="24"/>
          <w:lang w:eastAsia="ru-RU"/>
        </w:rPr>
        <w:t xml:space="preserve"> объекта к системе тепл</w:t>
      </w:r>
      <w:r w:rsidRPr="008A6B68">
        <w:rPr>
          <w:rFonts w:ascii="Century Gothic" w:eastAsia="Times New Roman" w:hAnsi="Century Gothic" w:cs="Times New Roman"/>
          <w:spacing w:val="-8"/>
          <w:sz w:val="20"/>
          <w:szCs w:val="24"/>
          <w:lang w:eastAsia="ru-RU"/>
        </w:rPr>
        <w:t>оснабжения от «__» _______ 202</w:t>
      </w:r>
      <w:r w:rsidR="005711CB" w:rsidRPr="008A6B68">
        <w:rPr>
          <w:rFonts w:ascii="Century Gothic" w:eastAsia="Times New Roman" w:hAnsi="Century Gothic" w:cs="Times New Roman"/>
          <w:spacing w:val="-8"/>
          <w:sz w:val="20"/>
          <w:szCs w:val="24"/>
          <w:lang w:eastAsia="ru-RU"/>
        </w:rPr>
        <w:t xml:space="preserve">_ года № ____ (далее - </w:t>
      </w:r>
      <w:r w:rsidRPr="008A6B68">
        <w:rPr>
          <w:rFonts w:ascii="Century Gothic" w:eastAsia="Times New Roman" w:hAnsi="Century Gothic" w:cs="Times New Roman"/>
          <w:spacing w:val="-8"/>
          <w:sz w:val="20"/>
          <w:szCs w:val="24"/>
          <w:lang w:eastAsia="ru-RU"/>
        </w:rPr>
        <w:t>Д</w:t>
      </w:r>
      <w:r w:rsidR="005711CB" w:rsidRPr="008A6B68">
        <w:rPr>
          <w:rFonts w:ascii="Century Gothic" w:eastAsia="Times New Roman" w:hAnsi="Century Gothic" w:cs="Times New Roman"/>
          <w:spacing w:val="-8"/>
          <w:sz w:val="20"/>
          <w:szCs w:val="24"/>
          <w:lang w:eastAsia="ru-RU"/>
        </w:rPr>
        <w:t xml:space="preserve">оговор), в полном объеме. </w:t>
      </w:r>
    </w:p>
    <w:p w14:paraId="37103A7A" w14:textId="77777777" w:rsidR="000D4C19" w:rsidRPr="008A6B68" w:rsidRDefault="005711CB" w:rsidP="00A06638">
      <w:pPr>
        <w:spacing w:before="60" w:after="0" w:line="240" w:lineRule="auto"/>
        <w:jc w:val="both"/>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2.</w:t>
      </w:r>
      <w:r w:rsidR="000D4C19" w:rsidRPr="008A6B68">
        <w:rPr>
          <w:rFonts w:ascii="Century Gothic" w:eastAsia="Times New Roman" w:hAnsi="Century Gothic" w:cs="Times New Roman"/>
          <w:spacing w:val="-8"/>
          <w:sz w:val="20"/>
          <w:szCs w:val="24"/>
          <w:lang w:eastAsia="ru-RU"/>
        </w:rPr>
        <w:t xml:space="preserve"> </w:t>
      </w:r>
      <w:r w:rsidRPr="008A6B68">
        <w:rPr>
          <w:rFonts w:ascii="Century Gothic" w:eastAsia="Times New Roman" w:hAnsi="Century Gothic" w:cs="Times New Roman"/>
          <w:spacing w:val="-8"/>
          <w:sz w:val="20"/>
          <w:szCs w:val="24"/>
          <w:lang w:eastAsia="ru-RU"/>
        </w:rPr>
        <w:t>Заявитель</w:t>
      </w:r>
      <w:r w:rsidRPr="008A6B68">
        <w:rPr>
          <w:rFonts w:ascii="Century Gothic" w:eastAsia="Times New Roman" w:hAnsi="Century Gothic" w:cs="Times New Roman"/>
          <w:b/>
          <w:spacing w:val="-8"/>
          <w:sz w:val="20"/>
          <w:szCs w:val="24"/>
          <w:lang w:eastAsia="ru-RU"/>
        </w:rPr>
        <w:t xml:space="preserve"> </w:t>
      </w:r>
      <w:r w:rsidR="000D4C19" w:rsidRPr="008A6B68">
        <w:rPr>
          <w:rFonts w:ascii="Century Gothic" w:eastAsia="Times New Roman" w:hAnsi="Century Gothic" w:cs="Times New Roman"/>
          <w:spacing w:val="-8"/>
          <w:sz w:val="20"/>
          <w:szCs w:val="24"/>
          <w:lang w:eastAsia="ru-RU"/>
        </w:rPr>
        <w:t>выполнил</w:t>
      </w:r>
      <w:r w:rsidRPr="008A6B68">
        <w:rPr>
          <w:rFonts w:ascii="Century Gothic" w:eastAsia="Times New Roman" w:hAnsi="Century Gothic" w:cs="Times New Roman"/>
          <w:spacing w:val="-8"/>
          <w:sz w:val="20"/>
          <w:szCs w:val="24"/>
          <w:lang w:eastAsia="ru-RU"/>
        </w:rPr>
        <w:t xml:space="preserve"> мероприятия, предусмотренные договором и техническими условиями подключения (те</w:t>
      </w:r>
      <w:r w:rsidR="000D4C19" w:rsidRPr="008A6B68">
        <w:rPr>
          <w:rFonts w:ascii="Century Gothic" w:eastAsia="Times New Roman" w:hAnsi="Century Gothic" w:cs="Times New Roman"/>
          <w:spacing w:val="-8"/>
          <w:sz w:val="20"/>
          <w:szCs w:val="24"/>
          <w:lang w:eastAsia="ru-RU"/>
        </w:rPr>
        <w:t>хнологического присоединения) от ___________________ № _______________.</w:t>
      </w:r>
    </w:p>
    <w:p w14:paraId="37103A7B" w14:textId="77777777" w:rsidR="000D4C19" w:rsidRPr="008A6B68" w:rsidRDefault="000D4C19"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 xml:space="preserve">3. </w:t>
      </w:r>
      <w:r w:rsidRPr="008A6B68">
        <w:rPr>
          <w:rFonts w:ascii="Century Gothic" w:eastAsia="Times New Roman" w:hAnsi="Century Gothic" w:cs="Times New Roman"/>
          <w:spacing w:val="-8"/>
          <w:sz w:val="20"/>
          <w:szCs w:val="24"/>
          <w:lang w:eastAsia="ru-RU"/>
        </w:rPr>
        <w:t>Заявителем получен акт о готовности внутриплощадочных</w:t>
      </w:r>
      <w:r w:rsidR="005711CB" w:rsidRPr="008A6B68">
        <w:rPr>
          <w:rFonts w:ascii="Century Gothic" w:eastAsia="Times New Roman" w:hAnsi="Century Gothic" w:cs="Times New Roman"/>
          <w:spacing w:val="-8"/>
          <w:sz w:val="20"/>
          <w:szCs w:val="24"/>
          <w:lang w:eastAsia="ru-RU"/>
        </w:rPr>
        <w:t xml:space="preserve"> и внутридомовых сетей и оборудования подключаемого объекта к подаче тепловой энергии и теплоносителя.</w:t>
      </w:r>
    </w:p>
    <w:p w14:paraId="37103A7C" w14:textId="77777777" w:rsidR="000D4C19" w:rsidRPr="008A6B68" w:rsidRDefault="000D4C19"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4.</w:t>
      </w:r>
      <w:r w:rsidRPr="008A6B68">
        <w:rPr>
          <w:rFonts w:ascii="Century Gothic" w:eastAsia="Times New Roman" w:hAnsi="Century Gothic" w:cs="Times New Roman"/>
          <w:spacing w:val="-8"/>
          <w:sz w:val="20"/>
          <w:szCs w:val="24"/>
          <w:lang w:eastAsia="ru-RU"/>
        </w:rPr>
        <w:t xml:space="preserve"> </w:t>
      </w:r>
      <w:r w:rsidR="005711CB" w:rsidRPr="008A6B68">
        <w:rPr>
          <w:rFonts w:ascii="Century Gothic" w:eastAsia="Times New Roman" w:hAnsi="Century Gothic" w:cs="Times New Roman"/>
          <w:spacing w:val="-8"/>
          <w:sz w:val="20"/>
          <w:szCs w:val="24"/>
          <w:lang w:eastAsia="ru-RU"/>
        </w:rPr>
        <w:t xml:space="preserve">Существующая тепловая нагрузка объекта подключения в точках (точке) подключения </w:t>
      </w:r>
      <w:r w:rsidRPr="008A6B68">
        <w:rPr>
          <w:rFonts w:ascii="Century Gothic" w:eastAsia="Times New Roman" w:hAnsi="Century Gothic" w:cs="Times New Roman"/>
          <w:spacing w:val="-8"/>
          <w:sz w:val="20"/>
          <w:szCs w:val="24"/>
          <w:lang w:eastAsia="ru-RU"/>
        </w:rPr>
        <w:br/>
      </w:r>
      <w:r w:rsidR="005711CB" w:rsidRPr="008A6B68">
        <w:rPr>
          <w:rFonts w:ascii="Century Gothic" w:eastAsia="Times New Roman" w:hAnsi="Century Gothic" w:cs="Times New Roman"/>
          <w:spacing w:val="-8"/>
          <w:sz w:val="20"/>
          <w:szCs w:val="24"/>
          <w:lang w:eastAsia="ru-RU"/>
        </w:rPr>
        <w:t>(за исключением нового подключения) составляет ____</w:t>
      </w:r>
      <w:r w:rsidRPr="008A6B68">
        <w:rPr>
          <w:rFonts w:ascii="Century Gothic" w:eastAsia="Times New Roman" w:hAnsi="Century Gothic" w:cs="Times New Roman"/>
          <w:spacing w:val="-8"/>
          <w:sz w:val="20"/>
          <w:szCs w:val="24"/>
          <w:lang w:eastAsia="ru-RU"/>
        </w:rPr>
        <w:t>_____</w:t>
      </w:r>
      <w:r w:rsidR="005711CB" w:rsidRPr="008A6B68">
        <w:rPr>
          <w:rFonts w:ascii="Century Gothic" w:eastAsia="Times New Roman" w:hAnsi="Century Gothic" w:cs="Times New Roman"/>
          <w:spacing w:val="-8"/>
          <w:sz w:val="20"/>
          <w:szCs w:val="24"/>
          <w:lang w:eastAsia="ru-RU"/>
        </w:rPr>
        <w:t xml:space="preserve"> Гкал/ч.</w:t>
      </w:r>
    </w:p>
    <w:p w14:paraId="37103A7D" w14:textId="77777777" w:rsidR="000D4C19" w:rsidRPr="008A6B68" w:rsidRDefault="005711CB"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5.</w:t>
      </w:r>
      <w:r w:rsidRPr="008A6B68">
        <w:rPr>
          <w:rFonts w:ascii="Century Gothic" w:eastAsia="Times New Roman" w:hAnsi="Century Gothic" w:cs="Times New Roman"/>
          <w:spacing w:val="-8"/>
          <w:sz w:val="20"/>
          <w:szCs w:val="24"/>
          <w:lang w:eastAsia="ru-RU"/>
        </w:rPr>
        <w:t xml:space="preserve"> Подключенная максимальная тепловая нагрузка объекта в точках (точке) подключения составляет ________</w:t>
      </w:r>
      <w:r w:rsidR="000D4C19" w:rsidRPr="008A6B68">
        <w:rPr>
          <w:rFonts w:ascii="Century Gothic" w:eastAsia="Times New Roman" w:hAnsi="Century Gothic" w:cs="Times New Roman"/>
          <w:spacing w:val="-8"/>
          <w:sz w:val="20"/>
          <w:szCs w:val="24"/>
          <w:lang w:eastAsia="ru-RU"/>
        </w:rPr>
        <w:t>____</w:t>
      </w:r>
      <w:r w:rsidRPr="008A6B68">
        <w:rPr>
          <w:rFonts w:ascii="Century Gothic" w:eastAsia="Times New Roman" w:hAnsi="Century Gothic" w:cs="Times New Roman"/>
          <w:spacing w:val="-8"/>
          <w:sz w:val="20"/>
          <w:szCs w:val="24"/>
          <w:lang w:eastAsia="ru-RU"/>
        </w:rPr>
        <w:t>_ Гкал/ч.</w:t>
      </w:r>
    </w:p>
    <w:p w14:paraId="37103A7E" w14:textId="77777777" w:rsidR="000D4C19" w:rsidRPr="008A6B68" w:rsidRDefault="005711CB"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6.</w:t>
      </w:r>
      <w:r w:rsidR="000D4C19" w:rsidRPr="008A6B68">
        <w:rPr>
          <w:rFonts w:ascii="Century Gothic" w:eastAsia="Times New Roman" w:hAnsi="Century Gothic" w:cs="Times New Roman"/>
          <w:spacing w:val="-8"/>
          <w:sz w:val="20"/>
          <w:szCs w:val="24"/>
          <w:lang w:eastAsia="ru-RU"/>
        </w:rPr>
        <w:t> </w:t>
      </w:r>
      <w:r w:rsidRPr="008A6B68">
        <w:rPr>
          <w:rFonts w:ascii="Century Gothic" w:eastAsia="Times New Roman" w:hAnsi="Century Gothic" w:cs="Times New Roman"/>
          <w:spacing w:val="-8"/>
          <w:sz w:val="20"/>
          <w:szCs w:val="24"/>
          <w:lang w:eastAsia="ru-RU"/>
        </w:rPr>
        <w:t xml:space="preserve">Географическое местонахождение и обозначение точки подключения объекта </w:t>
      </w:r>
      <w:r w:rsidR="000D4C19" w:rsidRPr="008A6B68">
        <w:rPr>
          <w:rFonts w:ascii="Century Gothic" w:eastAsia="Times New Roman" w:hAnsi="Century Gothic" w:cs="Times New Roman"/>
          <w:spacing w:val="-8"/>
          <w:sz w:val="20"/>
          <w:szCs w:val="24"/>
          <w:lang w:eastAsia="ru-RU"/>
        </w:rPr>
        <w:br/>
      </w:r>
      <w:r w:rsidRPr="008A6B68">
        <w:rPr>
          <w:rFonts w:ascii="Century Gothic" w:eastAsia="Times New Roman" w:hAnsi="Century Gothic" w:cs="Times New Roman"/>
          <w:spacing w:val="-8"/>
          <w:sz w:val="20"/>
          <w:szCs w:val="24"/>
          <w:lang w:eastAsia="ru-RU"/>
        </w:rPr>
        <w:t>на     технологической       схеме       тепловых      сетей</w:t>
      </w:r>
      <w:r w:rsidR="000D4C19" w:rsidRPr="008A6B68">
        <w:rPr>
          <w:rFonts w:ascii="Century Gothic" w:eastAsia="Times New Roman" w:hAnsi="Century Gothic" w:cs="Times New Roman"/>
          <w:spacing w:val="-8"/>
          <w:sz w:val="20"/>
          <w:szCs w:val="24"/>
          <w:lang w:eastAsia="ru-RU"/>
        </w:rPr>
        <w:t>: _________________________________________________ _</w:t>
      </w:r>
      <w:r w:rsidRPr="008A6B68">
        <w:rPr>
          <w:rFonts w:ascii="Century Gothic" w:eastAsia="Times New Roman" w:hAnsi="Century Gothic" w:cs="Times New Roman"/>
          <w:spacing w:val="-8"/>
          <w:sz w:val="20"/>
          <w:szCs w:val="24"/>
          <w:lang w:eastAsia="ru-RU"/>
        </w:rPr>
        <w:t>______________</w:t>
      </w:r>
      <w:r w:rsidR="000D4C19" w:rsidRPr="008A6B68">
        <w:rPr>
          <w:rFonts w:ascii="Century Gothic" w:eastAsia="Times New Roman" w:hAnsi="Century Gothic" w:cs="Times New Roman"/>
          <w:spacing w:val="-8"/>
          <w:sz w:val="20"/>
          <w:szCs w:val="24"/>
          <w:lang w:eastAsia="ru-RU"/>
        </w:rPr>
        <w:t>_____________________________________________________________</w:t>
      </w:r>
      <w:r w:rsidRPr="008A6B68">
        <w:rPr>
          <w:rFonts w:ascii="Century Gothic" w:eastAsia="Times New Roman" w:hAnsi="Century Gothic" w:cs="Times New Roman"/>
          <w:spacing w:val="-8"/>
          <w:sz w:val="20"/>
          <w:szCs w:val="24"/>
          <w:lang w:eastAsia="ru-RU"/>
        </w:rPr>
        <w:t>____________</w:t>
      </w:r>
      <w:r w:rsidR="000D4C19" w:rsidRPr="008A6B68">
        <w:rPr>
          <w:rFonts w:ascii="Century Gothic" w:eastAsia="Times New Roman" w:hAnsi="Century Gothic" w:cs="Times New Roman"/>
          <w:spacing w:val="-8"/>
          <w:sz w:val="20"/>
          <w:szCs w:val="24"/>
          <w:lang w:eastAsia="ru-RU"/>
        </w:rPr>
        <w:t>____</w:t>
      </w:r>
      <w:r w:rsidRPr="008A6B68">
        <w:rPr>
          <w:rFonts w:ascii="Century Gothic" w:eastAsia="Times New Roman" w:hAnsi="Century Gothic" w:cs="Times New Roman"/>
          <w:spacing w:val="-8"/>
          <w:sz w:val="20"/>
          <w:szCs w:val="24"/>
          <w:lang w:eastAsia="ru-RU"/>
        </w:rPr>
        <w:t>_________.</w:t>
      </w:r>
    </w:p>
    <w:p w14:paraId="37103A7F" w14:textId="77777777" w:rsidR="005711CB" w:rsidRPr="008A6B68" w:rsidRDefault="005711CB"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7.</w:t>
      </w:r>
      <w:r w:rsidRPr="008A6B68">
        <w:rPr>
          <w:rFonts w:ascii="Century Gothic" w:eastAsia="Times New Roman" w:hAnsi="Century Gothic" w:cs="Times New Roman"/>
          <w:spacing w:val="-8"/>
          <w:sz w:val="20"/>
          <w:szCs w:val="24"/>
          <w:lang w:eastAsia="ru-RU"/>
        </w:rPr>
        <w:t xml:space="preserve">  Узел учета тепловой энергии и теплоносителей допущен к эксплуатации по следующим результатам проверки узла учета:</w:t>
      </w:r>
    </w:p>
    <w:p w14:paraId="37103A80" w14:textId="77777777" w:rsidR="005711CB" w:rsidRPr="008A6B68" w:rsidRDefault="005711CB" w:rsidP="001A1559">
      <w:pPr>
        <w:autoSpaceDE w:val="0"/>
        <w:autoSpaceDN w:val="0"/>
        <w:adjustRightInd w:val="0"/>
        <w:spacing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spacing w:val="-8"/>
          <w:sz w:val="20"/>
          <w:szCs w:val="24"/>
          <w:lang w:eastAsia="ru-RU"/>
        </w:rPr>
        <w:t>____________________________________________</w:t>
      </w:r>
      <w:r w:rsidR="000D4C19" w:rsidRPr="008A6B68">
        <w:rPr>
          <w:rFonts w:ascii="Century Gothic" w:eastAsia="Times New Roman" w:hAnsi="Century Gothic" w:cs="Times New Roman"/>
          <w:spacing w:val="-8"/>
          <w:sz w:val="20"/>
          <w:szCs w:val="24"/>
          <w:lang w:eastAsia="ru-RU"/>
        </w:rPr>
        <w:t>_______________</w:t>
      </w:r>
      <w:r w:rsidRPr="008A6B68">
        <w:rPr>
          <w:rFonts w:ascii="Century Gothic" w:eastAsia="Times New Roman" w:hAnsi="Century Gothic" w:cs="Times New Roman"/>
          <w:spacing w:val="-8"/>
          <w:sz w:val="20"/>
          <w:szCs w:val="24"/>
          <w:lang w:eastAsia="ru-RU"/>
        </w:rPr>
        <w:t>_________________________________________</w:t>
      </w:r>
    </w:p>
    <w:p w14:paraId="37103A81" w14:textId="77777777" w:rsidR="005711CB" w:rsidRPr="008A6B68" w:rsidRDefault="005711CB" w:rsidP="005711CB">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w:t>
      </w:r>
      <w:r w:rsidR="000D4C19" w:rsidRPr="008A6B68">
        <w:rPr>
          <w:rFonts w:ascii="Times New Roman" w:eastAsia="Times New Roman" w:hAnsi="Times New Roman" w:cs="Times New Roman"/>
          <w:sz w:val="24"/>
          <w:szCs w:val="24"/>
          <w:lang w:eastAsia="ru-RU"/>
        </w:rPr>
        <w:t>_____________________________________________________________________</w:t>
      </w:r>
      <w:r w:rsidRPr="008A6B68">
        <w:rPr>
          <w:rFonts w:ascii="Times New Roman" w:eastAsia="Times New Roman" w:hAnsi="Times New Roman" w:cs="Times New Roman"/>
          <w:sz w:val="24"/>
          <w:szCs w:val="24"/>
          <w:lang w:eastAsia="ru-RU"/>
        </w:rPr>
        <w:t>__</w:t>
      </w:r>
      <w:r w:rsidR="000D4C19" w:rsidRPr="008A6B68">
        <w:rPr>
          <w:rFonts w:ascii="Times New Roman" w:eastAsia="Times New Roman" w:hAnsi="Times New Roman" w:cs="Times New Roman"/>
          <w:sz w:val="24"/>
          <w:szCs w:val="24"/>
          <w:lang w:eastAsia="ru-RU"/>
        </w:rPr>
        <w:t>;</w:t>
      </w:r>
    </w:p>
    <w:p w14:paraId="37103A82" w14:textId="77777777" w:rsidR="005711CB" w:rsidRPr="008A6B68" w:rsidRDefault="005711CB" w:rsidP="000D4C19">
      <w:pPr>
        <w:autoSpaceDE w:val="0"/>
        <w:autoSpaceDN w:val="0"/>
        <w:adjustRightInd w:val="0"/>
        <w:spacing w:after="0" w:line="240" w:lineRule="auto"/>
        <w:jc w:val="center"/>
        <w:outlineLvl w:val="0"/>
        <w:rPr>
          <w:rFonts w:ascii="Century Gothic" w:eastAsia="Times New Roman" w:hAnsi="Century Gothic" w:cs="Times New Roman"/>
          <w:i/>
          <w:spacing w:val="-8"/>
          <w:sz w:val="20"/>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(дата, время, местонахождение узла учета</w:t>
      </w:r>
      <w:r w:rsidRPr="008A6B68">
        <w:rPr>
          <w:rFonts w:ascii="Century Gothic" w:eastAsia="Times New Roman" w:hAnsi="Century Gothic" w:cs="Times New Roman"/>
          <w:i/>
          <w:spacing w:val="-8"/>
          <w:sz w:val="20"/>
          <w:szCs w:val="24"/>
          <w:vertAlign w:val="superscript"/>
          <w:lang w:eastAsia="ru-RU"/>
        </w:rPr>
        <w:t>)</w:t>
      </w:r>
    </w:p>
    <w:p w14:paraId="37103A83" w14:textId="77777777" w:rsidR="005711CB" w:rsidRPr="008A6B68" w:rsidRDefault="005711CB" w:rsidP="005711CB">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w:t>
      </w:r>
      <w:r w:rsidR="000D4C19" w:rsidRPr="008A6B68">
        <w:rPr>
          <w:rFonts w:ascii="Times New Roman" w:eastAsia="Times New Roman" w:hAnsi="Times New Roman" w:cs="Times New Roman"/>
          <w:sz w:val="24"/>
          <w:szCs w:val="24"/>
          <w:lang w:eastAsia="ru-RU"/>
        </w:rPr>
        <w:t>_____________________________________________________________________________________________________;</w:t>
      </w:r>
    </w:p>
    <w:p w14:paraId="37103A84" w14:textId="77777777" w:rsidR="005711CB" w:rsidRPr="008A6B68" w:rsidRDefault="005711CB" w:rsidP="000D4C19">
      <w:pPr>
        <w:autoSpaceDE w:val="0"/>
        <w:autoSpaceDN w:val="0"/>
        <w:adjustRightInd w:val="0"/>
        <w:spacing w:after="0" w:line="240" w:lineRule="auto"/>
        <w:ind w:firstLine="709"/>
        <w:contextualSpacing/>
        <w:jc w:val="center"/>
        <w:outlineLvl w:val="0"/>
        <w:rPr>
          <w:rFonts w:ascii="Century Gothic" w:eastAsia="Times New Roman" w:hAnsi="Century Gothic" w:cs="Times New Roman"/>
          <w:i/>
          <w:spacing w:val="-8"/>
          <w:sz w:val="18"/>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(фамилия, имя, отчество, должности и контактные данные лиц,</w:t>
      </w:r>
      <w:r w:rsidR="000D4C19" w:rsidRPr="008A6B68">
        <w:rPr>
          <w:rFonts w:ascii="Century Gothic" w:eastAsia="Times New Roman" w:hAnsi="Century Gothic" w:cs="Times New Roman"/>
          <w:i/>
          <w:spacing w:val="-8"/>
          <w:sz w:val="18"/>
          <w:szCs w:val="24"/>
          <w:vertAlign w:val="superscript"/>
          <w:lang w:eastAsia="ru-RU"/>
        </w:rPr>
        <w:t xml:space="preserve"> </w:t>
      </w:r>
      <w:r w:rsidRPr="008A6B68">
        <w:rPr>
          <w:rFonts w:ascii="Century Gothic" w:eastAsia="Times New Roman" w:hAnsi="Century Gothic" w:cs="Times New Roman"/>
          <w:i/>
          <w:spacing w:val="-8"/>
          <w:sz w:val="18"/>
          <w:szCs w:val="24"/>
          <w:vertAlign w:val="superscript"/>
          <w:lang w:eastAsia="ru-RU"/>
        </w:rPr>
        <w:t>принимавших участие в проверке узла учета)</w:t>
      </w:r>
    </w:p>
    <w:p w14:paraId="37103A85" w14:textId="77777777" w:rsidR="005711CB" w:rsidRPr="008A6B68" w:rsidRDefault="005711CB" w:rsidP="005711CB">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w:t>
      </w:r>
      <w:r w:rsidR="000D4C19" w:rsidRPr="008A6B68">
        <w:rPr>
          <w:rFonts w:ascii="Times New Roman" w:eastAsia="Times New Roman" w:hAnsi="Times New Roman" w:cs="Times New Roman"/>
          <w:sz w:val="24"/>
          <w:szCs w:val="24"/>
          <w:lang w:eastAsia="ru-RU"/>
        </w:rPr>
        <w:t>_____________________________________________________________________</w:t>
      </w:r>
      <w:r w:rsidRPr="008A6B68">
        <w:rPr>
          <w:rFonts w:ascii="Times New Roman" w:eastAsia="Times New Roman" w:hAnsi="Times New Roman" w:cs="Times New Roman"/>
          <w:sz w:val="24"/>
          <w:szCs w:val="24"/>
          <w:lang w:eastAsia="ru-RU"/>
        </w:rPr>
        <w:t>__________________________________________________________________</w:t>
      </w:r>
      <w:r w:rsidR="000D4C19" w:rsidRPr="008A6B68">
        <w:rPr>
          <w:rFonts w:ascii="Times New Roman" w:eastAsia="Times New Roman" w:hAnsi="Times New Roman" w:cs="Times New Roman"/>
          <w:sz w:val="24"/>
          <w:szCs w:val="24"/>
          <w:lang w:eastAsia="ru-RU"/>
        </w:rPr>
        <w:t>;</w:t>
      </w:r>
    </w:p>
    <w:p w14:paraId="37103A86" w14:textId="77777777" w:rsidR="005711CB" w:rsidRPr="008A6B68" w:rsidRDefault="005711CB" w:rsidP="005711CB">
      <w:pPr>
        <w:autoSpaceDE w:val="0"/>
        <w:autoSpaceDN w:val="0"/>
        <w:adjustRightInd w:val="0"/>
        <w:spacing w:after="0" w:line="240" w:lineRule="auto"/>
        <w:ind w:firstLine="709"/>
        <w:contextualSpacing/>
        <w:jc w:val="center"/>
        <w:outlineLvl w:val="0"/>
        <w:rPr>
          <w:rFonts w:ascii="Century Gothic" w:eastAsia="Times New Roman" w:hAnsi="Century Gothic" w:cs="Times New Roman"/>
          <w:i/>
          <w:spacing w:val="-8"/>
          <w:sz w:val="18"/>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(результаты проверки узла учета)</w:t>
      </w:r>
    </w:p>
    <w:p w14:paraId="37103A87" w14:textId="77777777" w:rsidR="005711CB" w:rsidRPr="008A6B68" w:rsidRDefault="005711CB" w:rsidP="005711CB">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__________________________________________________________________________________</w:t>
      </w:r>
      <w:r w:rsidR="000D4C19" w:rsidRPr="008A6B68">
        <w:rPr>
          <w:rFonts w:ascii="Times New Roman" w:eastAsia="Times New Roman" w:hAnsi="Times New Roman" w:cs="Times New Roman"/>
          <w:sz w:val="24"/>
          <w:szCs w:val="24"/>
          <w:lang w:eastAsia="ru-RU"/>
        </w:rPr>
        <w:t>______________________________________________________________________</w:t>
      </w:r>
      <w:r w:rsidRPr="008A6B68">
        <w:rPr>
          <w:rFonts w:ascii="Times New Roman" w:eastAsia="Times New Roman" w:hAnsi="Times New Roman" w:cs="Times New Roman"/>
          <w:sz w:val="24"/>
          <w:szCs w:val="24"/>
          <w:lang w:eastAsia="ru-RU"/>
        </w:rPr>
        <w:t>__.</w:t>
      </w:r>
    </w:p>
    <w:p w14:paraId="37103A88" w14:textId="77777777" w:rsidR="005711CB" w:rsidRPr="008A6B68" w:rsidRDefault="005711CB" w:rsidP="000D4C19">
      <w:pPr>
        <w:autoSpaceDE w:val="0"/>
        <w:autoSpaceDN w:val="0"/>
        <w:adjustRightInd w:val="0"/>
        <w:spacing w:after="0" w:line="240" w:lineRule="auto"/>
        <w:contextualSpacing/>
        <w:jc w:val="center"/>
        <w:outlineLvl w:val="0"/>
        <w:rPr>
          <w:rFonts w:ascii="Century Gothic" w:eastAsia="Times New Roman" w:hAnsi="Century Gothic" w:cs="Times New Roman"/>
          <w:i/>
          <w:spacing w:val="-8"/>
          <w:sz w:val="18"/>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(показания приборов учета на момент завершения процедуры</w:t>
      </w:r>
      <w:r w:rsidR="000D4C19" w:rsidRPr="008A6B68">
        <w:rPr>
          <w:rFonts w:ascii="Century Gothic" w:eastAsia="Times New Roman" w:hAnsi="Century Gothic" w:cs="Times New Roman"/>
          <w:i/>
          <w:spacing w:val="-8"/>
          <w:sz w:val="18"/>
          <w:szCs w:val="24"/>
          <w:vertAlign w:val="superscript"/>
          <w:lang w:eastAsia="ru-RU"/>
        </w:rPr>
        <w:t xml:space="preserve"> </w:t>
      </w:r>
      <w:r w:rsidRPr="008A6B68">
        <w:rPr>
          <w:rFonts w:ascii="Century Gothic" w:eastAsia="Times New Roman" w:hAnsi="Century Gothic" w:cs="Times New Roman"/>
          <w:i/>
          <w:spacing w:val="-8"/>
          <w:sz w:val="18"/>
          <w:szCs w:val="24"/>
          <w:vertAlign w:val="superscript"/>
          <w:lang w:eastAsia="ru-RU"/>
        </w:rPr>
        <w:t>допуска узла учета к эксплуатации, места на узле учета,</w:t>
      </w:r>
      <w:r w:rsidR="000D4C19" w:rsidRPr="008A6B68">
        <w:rPr>
          <w:rFonts w:ascii="Century Gothic" w:eastAsia="Times New Roman" w:hAnsi="Century Gothic" w:cs="Times New Roman"/>
          <w:i/>
          <w:spacing w:val="-8"/>
          <w:sz w:val="18"/>
          <w:szCs w:val="24"/>
          <w:vertAlign w:val="superscript"/>
          <w:lang w:eastAsia="ru-RU"/>
        </w:rPr>
        <w:t xml:space="preserve"> </w:t>
      </w:r>
      <w:r w:rsidRPr="008A6B68">
        <w:rPr>
          <w:rFonts w:ascii="Century Gothic" w:eastAsia="Times New Roman" w:hAnsi="Century Gothic" w:cs="Times New Roman"/>
          <w:i/>
          <w:spacing w:val="-8"/>
          <w:sz w:val="18"/>
          <w:szCs w:val="24"/>
          <w:vertAlign w:val="superscript"/>
          <w:lang w:eastAsia="ru-RU"/>
        </w:rPr>
        <w:t>в которых установлены контрольные пломбы)</w:t>
      </w:r>
    </w:p>
    <w:p w14:paraId="37103A89" w14:textId="77777777" w:rsidR="000D4C19" w:rsidRPr="008A6B68" w:rsidRDefault="005711CB" w:rsidP="000D4C19">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 xml:space="preserve">  </w:t>
      </w:r>
    </w:p>
    <w:p w14:paraId="37103A8A" w14:textId="77777777" w:rsidR="005711CB" w:rsidRPr="008A6B68" w:rsidRDefault="005711CB" w:rsidP="000D4C19">
      <w:pPr>
        <w:autoSpaceDE w:val="0"/>
        <w:autoSpaceDN w:val="0"/>
        <w:adjustRightInd w:val="0"/>
        <w:spacing w:after="0" w:line="228" w:lineRule="auto"/>
        <w:contextualSpacing/>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 xml:space="preserve">  8.</w:t>
      </w:r>
      <w:r w:rsidRPr="008A6B68">
        <w:rPr>
          <w:rFonts w:ascii="Century Gothic" w:eastAsia="Times New Roman" w:hAnsi="Century Gothic" w:cs="Times New Roman"/>
          <w:spacing w:val="-8"/>
          <w:sz w:val="20"/>
          <w:szCs w:val="24"/>
          <w:lang w:eastAsia="ru-RU"/>
        </w:rPr>
        <w:t xml:space="preserve">   Границей   раздела   балансовой   принадлежности   тепловых сетей (теплопотребляющих установок и источников тепловой энергии) является </w:t>
      </w:r>
      <w:r w:rsidR="000D4C19" w:rsidRPr="008A6B68">
        <w:rPr>
          <w:rFonts w:ascii="Century Gothic" w:eastAsia="Times New Roman" w:hAnsi="Century Gothic" w:cs="Times New Roman"/>
          <w:spacing w:val="-8"/>
          <w:sz w:val="20"/>
          <w:szCs w:val="24"/>
          <w:lang w:eastAsia="ru-RU"/>
        </w:rPr>
        <w:t xml:space="preserve">_________________________________________________ </w:t>
      </w:r>
      <w:r w:rsidRPr="008A6B68">
        <w:rPr>
          <w:rFonts w:ascii="Century Gothic" w:eastAsia="Times New Roman" w:hAnsi="Century Gothic" w:cs="Times New Roman"/>
          <w:spacing w:val="-8"/>
          <w:sz w:val="20"/>
          <w:szCs w:val="24"/>
          <w:lang w:eastAsia="ru-RU"/>
        </w:rPr>
        <w:t>________________________________________________________________________________</w:t>
      </w:r>
      <w:r w:rsidR="000D4C19" w:rsidRPr="008A6B68">
        <w:rPr>
          <w:rFonts w:ascii="Century Gothic" w:eastAsia="Times New Roman" w:hAnsi="Century Gothic" w:cs="Times New Roman"/>
          <w:spacing w:val="-8"/>
          <w:sz w:val="20"/>
          <w:szCs w:val="24"/>
          <w:lang w:eastAsia="ru-RU"/>
        </w:rPr>
        <w:t>_________________</w:t>
      </w:r>
      <w:r w:rsidRPr="008A6B68">
        <w:rPr>
          <w:rFonts w:ascii="Century Gothic" w:eastAsia="Times New Roman" w:hAnsi="Century Gothic" w:cs="Times New Roman"/>
          <w:spacing w:val="-8"/>
          <w:sz w:val="20"/>
          <w:szCs w:val="24"/>
          <w:lang w:eastAsia="ru-RU"/>
        </w:rPr>
        <w:t>____.</w:t>
      </w:r>
    </w:p>
    <w:p w14:paraId="37103A8B" w14:textId="77777777" w:rsidR="005711CB" w:rsidRPr="008A6B68" w:rsidRDefault="005711CB" w:rsidP="000D4C19">
      <w:pPr>
        <w:autoSpaceDE w:val="0"/>
        <w:autoSpaceDN w:val="0"/>
        <w:adjustRightInd w:val="0"/>
        <w:spacing w:after="0" w:line="240" w:lineRule="auto"/>
        <w:ind w:firstLine="709"/>
        <w:contextualSpacing/>
        <w:jc w:val="center"/>
        <w:outlineLvl w:val="0"/>
        <w:rPr>
          <w:rFonts w:ascii="Century Gothic" w:eastAsia="Times New Roman" w:hAnsi="Century Gothic" w:cs="Times New Roman"/>
          <w:i/>
          <w:spacing w:val="-8"/>
          <w:sz w:val="18"/>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(адрес, наименование объекта и оборудования, по которым определяется</w:t>
      </w:r>
      <w:r w:rsidR="000D4C19" w:rsidRPr="008A6B68">
        <w:rPr>
          <w:rFonts w:ascii="Century Gothic" w:eastAsia="Times New Roman" w:hAnsi="Century Gothic" w:cs="Times New Roman"/>
          <w:i/>
          <w:spacing w:val="-8"/>
          <w:sz w:val="18"/>
          <w:szCs w:val="24"/>
          <w:vertAlign w:val="superscript"/>
          <w:lang w:eastAsia="ru-RU"/>
        </w:rPr>
        <w:t xml:space="preserve"> </w:t>
      </w:r>
      <w:r w:rsidRPr="008A6B68">
        <w:rPr>
          <w:rFonts w:ascii="Century Gothic" w:eastAsia="Times New Roman" w:hAnsi="Century Gothic" w:cs="Times New Roman"/>
          <w:i/>
          <w:spacing w:val="-8"/>
          <w:sz w:val="18"/>
          <w:szCs w:val="24"/>
          <w:vertAlign w:val="superscript"/>
          <w:lang w:eastAsia="ru-RU"/>
        </w:rPr>
        <w:t>граница балансовой принадлежности тепловых сетей)</w:t>
      </w:r>
    </w:p>
    <w:p w14:paraId="37103A8C" w14:textId="77777777" w:rsidR="005711CB" w:rsidRPr="008A6B68" w:rsidRDefault="005711CB" w:rsidP="005711CB">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p w14:paraId="37103A8D" w14:textId="77777777" w:rsidR="00A06638" w:rsidRPr="008A6B68" w:rsidRDefault="00A06638" w:rsidP="005711CB">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p w14:paraId="37103A8E" w14:textId="77777777" w:rsidR="00A06638" w:rsidRPr="008A6B68" w:rsidRDefault="00A06638" w:rsidP="005711CB">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p w14:paraId="37103A8F" w14:textId="77777777" w:rsidR="00A06638" w:rsidRPr="008A6B68" w:rsidRDefault="00A06638" w:rsidP="005711CB">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4"/>
          <w:szCs w:val="24"/>
          <w:lang w:eastAsia="ru-RU"/>
        </w:rPr>
      </w:pPr>
    </w:p>
    <w:p w14:paraId="37103A90" w14:textId="77777777" w:rsidR="005711CB" w:rsidRPr="008A6B68" w:rsidRDefault="005711CB" w:rsidP="000D4C19">
      <w:pPr>
        <w:autoSpaceDE w:val="0"/>
        <w:autoSpaceDN w:val="0"/>
        <w:adjustRightInd w:val="0"/>
        <w:spacing w:after="0" w:line="240" w:lineRule="auto"/>
        <w:contextualSpacing/>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lastRenderedPageBreak/>
        <w:t>Схема границы балансовой принадлежности тепловых сетей</w:t>
      </w:r>
    </w:p>
    <w:p w14:paraId="37103A91" w14:textId="77777777" w:rsidR="005711CB" w:rsidRPr="008A6B68" w:rsidRDefault="005711CB" w:rsidP="005711CB">
      <w:pPr>
        <w:autoSpaceDE w:val="0"/>
        <w:autoSpaceDN w:val="0"/>
        <w:adjustRightInd w:val="0"/>
        <w:spacing w:after="0" w:line="240" w:lineRule="auto"/>
        <w:ind w:firstLine="709"/>
        <w:contextualSpacing/>
        <w:jc w:val="center"/>
        <w:outlineLvl w:val="0"/>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111"/>
        <w:gridCol w:w="2494"/>
      </w:tblGrid>
      <w:tr w:rsidR="005711CB" w:rsidRPr="008A6B68" w14:paraId="37103A95" w14:textId="77777777" w:rsidTr="001F6612">
        <w:tc>
          <w:tcPr>
            <w:tcW w:w="2438" w:type="dxa"/>
            <w:tcBorders>
              <w:right w:val="single" w:sz="4" w:space="0" w:color="auto"/>
            </w:tcBorders>
          </w:tcPr>
          <w:p w14:paraId="37103A92"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right w:val="single" w:sz="4" w:space="0" w:color="auto"/>
            </w:tcBorders>
          </w:tcPr>
          <w:p w14:paraId="37103A93"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94"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r w:rsidR="005711CB" w:rsidRPr="008A6B68" w14:paraId="37103A99" w14:textId="77777777" w:rsidTr="001F6612">
        <w:trPr>
          <w:trHeight w:val="110"/>
        </w:trPr>
        <w:tc>
          <w:tcPr>
            <w:tcW w:w="2438" w:type="dxa"/>
            <w:tcBorders>
              <w:right w:val="single" w:sz="4" w:space="0" w:color="auto"/>
            </w:tcBorders>
          </w:tcPr>
          <w:p w14:paraId="37103A96"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4111" w:type="dxa"/>
            <w:tcBorders>
              <w:left w:val="single" w:sz="4" w:space="0" w:color="auto"/>
              <w:right w:val="single" w:sz="4" w:space="0" w:color="auto"/>
            </w:tcBorders>
          </w:tcPr>
          <w:p w14:paraId="37103A97"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98"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r w:rsidR="005711CB" w:rsidRPr="008A6B68" w14:paraId="37103A9D" w14:textId="77777777" w:rsidTr="001F6612">
        <w:tc>
          <w:tcPr>
            <w:tcW w:w="2438" w:type="dxa"/>
            <w:tcBorders>
              <w:right w:val="single" w:sz="4" w:space="0" w:color="auto"/>
            </w:tcBorders>
          </w:tcPr>
          <w:p w14:paraId="37103A9A"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14:paraId="37103A9B"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9C"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tc>
      </w:tr>
    </w:tbl>
    <w:p w14:paraId="37103A9E" w14:textId="77777777" w:rsidR="005711CB" w:rsidRPr="008A6B68" w:rsidRDefault="005711CB" w:rsidP="005711C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14:paraId="37103A9F" w14:textId="77777777" w:rsidR="005711CB" w:rsidRPr="008A6B68" w:rsidRDefault="005711CB" w:rsidP="00A06638">
      <w:pPr>
        <w:autoSpaceDE w:val="0"/>
        <w:autoSpaceDN w:val="0"/>
        <w:adjustRightInd w:val="0"/>
        <w:spacing w:before="60" w:after="0" w:line="240" w:lineRule="auto"/>
        <w:contextualSpacing/>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spacing w:val="-8"/>
          <w:sz w:val="20"/>
          <w:szCs w:val="24"/>
          <w:lang w:eastAsia="ru-RU"/>
        </w:rPr>
        <w:t>Прочие    сведения    по   установлению   границ   раздела   балансовой принадлежности тепловых сетей</w:t>
      </w:r>
      <w:r w:rsidR="000D4C19" w:rsidRPr="008A6B68">
        <w:rPr>
          <w:rFonts w:ascii="Century Gothic" w:eastAsia="Times New Roman" w:hAnsi="Century Gothic" w:cs="Times New Roman"/>
          <w:spacing w:val="-8"/>
          <w:sz w:val="20"/>
          <w:szCs w:val="24"/>
          <w:lang w:eastAsia="ru-RU"/>
        </w:rPr>
        <w:t>:</w:t>
      </w:r>
      <w:r w:rsidR="000D4C19" w:rsidRPr="008A6B68">
        <w:rPr>
          <w:rFonts w:ascii="Times New Roman" w:eastAsia="Times New Roman" w:hAnsi="Times New Roman" w:cs="Times New Roman"/>
          <w:sz w:val="24"/>
          <w:szCs w:val="24"/>
          <w:lang w:eastAsia="ru-RU"/>
        </w:rPr>
        <w:t xml:space="preserve"> ________________________________________________________________________</w:t>
      </w:r>
      <w:r w:rsidRPr="008A6B68">
        <w:rPr>
          <w:rFonts w:ascii="Times New Roman" w:eastAsia="Times New Roman" w:hAnsi="Times New Roman" w:cs="Times New Roman"/>
          <w:sz w:val="24"/>
          <w:szCs w:val="24"/>
          <w:lang w:eastAsia="ru-RU"/>
        </w:rPr>
        <w:t xml:space="preserve"> ________________________________________</w:t>
      </w:r>
      <w:r w:rsidR="000D4C19" w:rsidRPr="008A6B6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r w:rsidRPr="008A6B68">
        <w:rPr>
          <w:rFonts w:ascii="Times New Roman" w:eastAsia="Times New Roman" w:hAnsi="Times New Roman" w:cs="Times New Roman"/>
          <w:sz w:val="24"/>
          <w:szCs w:val="24"/>
          <w:lang w:eastAsia="ru-RU"/>
        </w:rPr>
        <w:t>_______________________________</w:t>
      </w:r>
    </w:p>
    <w:p w14:paraId="37103AA0" w14:textId="77777777" w:rsidR="005711CB" w:rsidRPr="008A6B68" w:rsidRDefault="005711CB" w:rsidP="00A06638">
      <w:pPr>
        <w:autoSpaceDE w:val="0"/>
        <w:autoSpaceDN w:val="0"/>
        <w:adjustRightInd w:val="0"/>
        <w:spacing w:before="60"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_____________________________________________________________________________________</w:t>
      </w:r>
      <w:r w:rsidR="000D4C19" w:rsidRPr="008A6B68">
        <w:rPr>
          <w:rFonts w:ascii="Times New Roman" w:eastAsia="Times New Roman" w:hAnsi="Times New Roman" w:cs="Times New Roman"/>
          <w:sz w:val="24"/>
          <w:szCs w:val="24"/>
          <w:lang w:eastAsia="ru-RU"/>
        </w:rPr>
        <w:t>_______________________</w:t>
      </w:r>
      <w:r w:rsidRPr="008A6B68">
        <w:rPr>
          <w:rFonts w:ascii="Times New Roman" w:eastAsia="Times New Roman" w:hAnsi="Times New Roman" w:cs="Times New Roman"/>
          <w:sz w:val="24"/>
          <w:szCs w:val="24"/>
          <w:lang w:eastAsia="ru-RU"/>
        </w:rPr>
        <w:t>______________________________</w:t>
      </w:r>
      <w:r w:rsidR="000D4C19" w:rsidRPr="008A6B68">
        <w:rPr>
          <w:rFonts w:ascii="Times New Roman" w:eastAsia="Times New Roman" w:hAnsi="Times New Roman" w:cs="Times New Roman"/>
          <w:sz w:val="24"/>
          <w:szCs w:val="24"/>
          <w:lang w:eastAsia="ru-RU"/>
        </w:rPr>
        <w:t>_____________</w:t>
      </w:r>
      <w:r w:rsidRPr="008A6B68">
        <w:rPr>
          <w:rFonts w:ascii="Times New Roman" w:eastAsia="Times New Roman" w:hAnsi="Times New Roman" w:cs="Times New Roman"/>
          <w:sz w:val="24"/>
          <w:szCs w:val="24"/>
          <w:lang w:eastAsia="ru-RU"/>
        </w:rPr>
        <w:t>___.</w:t>
      </w:r>
    </w:p>
    <w:p w14:paraId="37103AA1" w14:textId="77777777" w:rsidR="000D4C19" w:rsidRPr="008A6B68" w:rsidRDefault="000D4C19" w:rsidP="00A06638">
      <w:pPr>
        <w:autoSpaceDE w:val="0"/>
        <w:autoSpaceDN w:val="0"/>
        <w:adjustRightInd w:val="0"/>
        <w:spacing w:before="60" w:after="0" w:line="240" w:lineRule="auto"/>
        <w:ind w:firstLine="709"/>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 xml:space="preserve">   </w:t>
      </w:r>
    </w:p>
    <w:p w14:paraId="37103AA2" w14:textId="77777777" w:rsidR="005711CB" w:rsidRPr="008A6B68" w:rsidRDefault="005711CB" w:rsidP="00A06638">
      <w:pPr>
        <w:autoSpaceDE w:val="0"/>
        <w:autoSpaceDN w:val="0"/>
        <w:adjustRightInd w:val="0"/>
        <w:spacing w:before="60" w:after="0" w:line="240" w:lineRule="auto"/>
        <w:contextualSpacing/>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b/>
          <w:spacing w:val="-8"/>
          <w:sz w:val="20"/>
          <w:szCs w:val="24"/>
          <w:lang w:eastAsia="ru-RU"/>
        </w:rPr>
        <w:t xml:space="preserve">9. </w:t>
      </w:r>
      <w:r w:rsidRPr="008A6B68">
        <w:rPr>
          <w:rFonts w:ascii="Century Gothic" w:eastAsia="Times New Roman" w:hAnsi="Century Gothic" w:cs="Times New Roman"/>
          <w:spacing w:val="-8"/>
          <w:sz w:val="20"/>
          <w:szCs w:val="24"/>
          <w:lang w:eastAsia="ru-RU"/>
        </w:rPr>
        <w:t>Границей раздела эксплуатационной ответственности сторон является</w:t>
      </w:r>
      <w:r w:rsidR="000D4C19" w:rsidRPr="008A6B68">
        <w:rPr>
          <w:rFonts w:ascii="Century Gothic" w:eastAsia="Times New Roman" w:hAnsi="Century Gothic" w:cs="Times New Roman"/>
          <w:spacing w:val="-8"/>
          <w:sz w:val="20"/>
          <w:szCs w:val="24"/>
          <w:lang w:eastAsia="ru-RU"/>
        </w:rPr>
        <w:t>:</w:t>
      </w:r>
    </w:p>
    <w:p w14:paraId="37103AA3" w14:textId="77777777" w:rsidR="005711CB" w:rsidRPr="008A6B68" w:rsidRDefault="005711CB" w:rsidP="00A06638">
      <w:pPr>
        <w:autoSpaceDE w:val="0"/>
        <w:autoSpaceDN w:val="0"/>
        <w:adjustRightInd w:val="0"/>
        <w:spacing w:before="60"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_________________________________________________________________________________</w:t>
      </w:r>
      <w:r w:rsidR="000D4C19" w:rsidRPr="008A6B6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w:t>
      </w:r>
      <w:r w:rsidRPr="008A6B68">
        <w:rPr>
          <w:rFonts w:ascii="Times New Roman" w:eastAsia="Times New Roman" w:hAnsi="Times New Roman" w:cs="Times New Roman"/>
          <w:sz w:val="24"/>
          <w:szCs w:val="24"/>
          <w:lang w:eastAsia="ru-RU"/>
        </w:rPr>
        <w:t>____</w:t>
      </w:r>
    </w:p>
    <w:p w14:paraId="37103AA4" w14:textId="77777777" w:rsidR="005711CB" w:rsidRPr="008A6B68" w:rsidRDefault="005711CB" w:rsidP="00A06638">
      <w:pPr>
        <w:autoSpaceDE w:val="0"/>
        <w:autoSpaceDN w:val="0"/>
        <w:adjustRightInd w:val="0"/>
        <w:spacing w:before="60"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w:t>
      </w:r>
      <w:r w:rsidR="000D4C19" w:rsidRPr="008A6B68">
        <w:rPr>
          <w:rFonts w:ascii="Times New Roman" w:eastAsia="Times New Roman" w:hAnsi="Times New Roman" w:cs="Times New Roman"/>
          <w:sz w:val="24"/>
          <w:szCs w:val="24"/>
          <w:lang w:eastAsia="ru-RU"/>
        </w:rPr>
        <w:t>.</w:t>
      </w:r>
    </w:p>
    <w:p w14:paraId="37103AA5" w14:textId="77777777" w:rsidR="000D4C19" w:rsidRPr="008A6B68" w:rsidRDefault="005711CB" w:rsidP="00A06638">
      <w:pPr>
        <w:autoSpaceDE w:val="0"/>
        <w:autoSpaceDN w:val="0"/>
        <w:adjustRightInd w:val="0"/>
        <w:spacing w:before="60" w:after="0" w:line="240" w:lineRule="auto"/>
        <w:ind w:firstLine="709"/>
        <w:contextualSpacing/>
        <w:jc w:val="center"/>
        <w:outlineLvl w:val="0"/>
        <w:rPr>
          <w:rFonts w:ascii="Century Gothic" w:eastAsia="Times New Roman" w:hAnsi="Century Gothic" w:cs="Times New Roman"/>
          <w:i/>
          <w:spacing w:val="-8"/>
          <w:sz w:val="18"/>
          <w:szCs w:val="24"/>
          <w:vertAlign w:val="superscript"/>
          <w:lang w:eastAsia="ru-RU"/>
        </w:rPr>
      </w:pPr>
      <w:r w:rsidRPr="008A6B68">
        <w:rPr>
          <w:rFonts w:ascii="Century Gothic" w:eastAsia="Times New Roman" w:hAnsi="Century Gothic" w:cs="Times New Roman"/>
          <w:i/>
          <w:spacing w:val="-8"/>
          <w:sz w:val="18"/>
          <w:szCs w:val="24"/>
          <w:vertAlign w:val="superscript"/>
          <w:lang w:eastAsia="ru-RU"/>
        </w:rPr>
        <w:t>(адрес, наименование объекта и оборудования, по которым определяется</w:t>
      </w:r>
      <w:r w:rsidR="000D4C19" w:rsidRPr="008A6B68">
        <w:rPr>
          <w:rFonts w:ascii="Century Gothic" w:eastAsia="Times New Roman" w:hAnsi="Century Gothic" w:cs="Times New Roman"/>
          <w:i/>
          <w:spacing w:val="-8"/>
          <w:sz w:val="18"/>
          <w:szCs w:val="24"/>
          <w:vertAlign w:val="superscript"/>
          <w:lang w:eastAsia="ru-RU"/>
        </w:rPr>
        <w:t xml:space="preserve"> </w:t>
      </w:r>
      <w:r w:rsidRPr="008A6B68">
        <w:rPr>
          <w:rFonts w:ascii="Century Gothic" w:eastAsia="Times New Roman" w:hAnsi="Century Gothic" w:cs="Times New Roman"/>
          <w:i/>
          <w:spacing w:val="-8"/>
          <w:sz w:val="18"/>
          <w:szCs w:val="24"/>
          <w:vertAlign w:val="superscript"/>
          <w:lang w:eastAsia="ru-RU"/>
        </w:rPr>
        <w:t>граница эксплуатационной ответственности сторон)</w:t>
      </w:r>
    </w:p>
    <w:p w14:paraId="37103AA6" w14:textId="77777777" w:rsidR="00A06638" w:rsidRPr="008A6B68" w:rsidRDefault="00A06638" w:rsidP="00A06638">
      <w:pPr>
        <w:autoSpaceDE w:val="0"/>
        <w:autoSpaceDN w:val="0"/>
        <w:adjustRightInd w:val="0"/>
        <w:spacing w:before="60" w:after="0" w:line="240" w:lineRule="auto"/>
        <w:ind w:firstLine="709"/>
        <w:contextualSpacing/>
        <w:jc w:val="center"/>
        <w:outlineLvl w:val="0"/>
        <w:rPr>
          <w:rFonts w:ascii="Century Gothic" w:eastAsia="Times New Roman" w:hAnsi="Century Gothic" w:cs="Times New Roman"/>
          <w:i/>
          <w:spacing w:val="-8"/>
          <w:sz w:val="18"/>
          <w:szCs w:val="24"/>
          <w:vertAlign w:val="superscript"/>
          <w:lang w:eastAsia="ru-RU"/>
        </w:rPr>
      </w:pPr>
    </w:p>
    <w:p w14:paraId="37103AA7" w14:textId="77777777" w:rsidR="005711CB" w:rsidRPr="008A6B68" w:rsidRDefault="005711CB" w:rsidP="00A06638">
      <w:pPr>
        <w:autoSpaceDE w:val="0"/>
        <w:autoSpaceDN w:val="0"/>
        <w:adjustRightInd w:val="0"/>
        <w:spacing w:before="60" w:after="0" w:line="240" w:lineRule="auto"/>
        <w:contextualSpacing/>
        <w:outlineLvl w:val="0"/>
        <w:rPr>
          <w:rFonts w:ascii="Century Gothic" w:eastAsia="Times New Roman" w:hAnsi="Century Gothic" w:cs="Times New Roman"/>
          <w:b/>
          <w:spacing w:val="-8"/>
          <w:sz w:val="20"/>
          <w:szCs w:val="24"/>
          <w:lang w:eastAsia="ru-RU"/>
        </w:rPr>
      </w:pPr>
      <w:r w:rsidRPr="008A6B68">
        <w:rPr>
          <w:rFonts w:ascii="Century Gothic" w:eastAsia="Times New Roman" w:hAnsi="Century Gothic" w:cs="Times New Roman"/>
          <w:b/>
          <w:spacing w:val="-8"/>
          <w:sz w:val="20"/>
          <w:szCs w:val="24"/>
          <w:lang w:eastAsia="ru-RU"/>
        </w:rPr>
        <w:t>Схема границ эксплуатационной ответственности сторон</w:t>
      </w:r>
    </w:p>
    <w:p w14:paraId="37103AA8"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111"/>
        <w:gridCol w:w="2494"/>
      </w:tblGrid>
      <w:tr w:rsidR="005711CB" w:rsidRPr="008A6B68" w14:paraId="37103AAC" w14:textId="77777777" w:rsidTr="001F6612">
        <w:tc>
          <w:tcPr>
            <w:tcW w:w="2438" w:type="dxa"/>
            <w:tcBorders>
              <w:right w:val="single" w:sz="4" w:space="0" w:color="auto"/>
            </w:tcBorders>
          </w:tcPr>
          <w:p w14:paraId="37103AA9"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right w:val="single" w:sz="4" w:space="0" w:color="auto"/>
            </w:tcBorders>
          </w:tcPr>
          <w:p w14:paraId="37103AAA"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AB"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711CB" w:rsidRPr="008A6B68" w14:paraId="37103AB0" w14:textId="77777777" w:rsidTr="001F6612">
        <w:tc>
          <w:tcPr>
            <w:tcW w:w="2438" w:type="dxa"/>
            <w:tcBorders>
              <w:right w:val="single" w:sz="4" w:space="0" w:color="auto"/>
            </w:tcBorders>
          </w:tcPr>
          <w:p w14:paraId="37103AAD"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111" w:type="dxa"/>
            <w:tcBorders>
              <w:left w:val="single" w:sz="4" w:space="0" w:color="auto"/>
              <w:right w:val="single" w:sz="4" w:space="0" w:color="auto"/>
            </w:tcBorders>
          </w:tcPr>
          <w:p w14:paraId="37103AAE"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AF"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r w:rsidR="005711CB" w:rsidRPr="008A6B68" w14:paraId="37103AB4" w14:textId="77777777" w:rsidTr="001F6612">
        <w:tc>
          <w:tcPr>
            <w:tcW w:w="2438" w:type="dxa"/>
            <w:tcBorders>
              <w:right w:val="single" w:sz="4" w:space="0" w:color="auto"/>
            </w:tcBorders>
          </w:tcPr>
          <w:p w14:paraId="37103AB1"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4111" w:type="dxa"/>
            <w:tcBorders>
              <w:left w:val="single" w:sz="4" w:space="0" w:color="auto"/>
              <w:bottom w:val="single" w:sz="4" w:space="0" w:color="auto"/>
              <w:right w:val="single" w:sz="4" w:space="0" w:color="auto"/>
            </w:tcBorders>
          </w:tcPr>
          <w:p w14:paraId="37103AB2"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2494" w:type="dxa"/>
            <w:tcBorders>
              <w:left w:val="single" w:sz="4" w:space="0" w:color="auto"/>
            </w:tcBorders>
          </w:tcPr>
          <w:p w14:paraId="37103AB3"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r>
    </w:tbl>
    <w:p w14:paraId="37103AB5" w14:textId="77777777" w:rsidR="005711CB" w:rsidRPr="008A6B68" w:rsidRDefault="005711CB" w:rsidP="005711C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37103AB6" w14:textId="77777777" w:rsidR="00BE7FF8" w:rsidRPr="008A6B68" w:rsidRDefault="00BE7FF8" w:rsidP="00BE7FF8">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spacing w:val="-8"/>
          <w:sz w:val="20"/>
          <w:szCs w:val="24"/>
          <w:lang w:eastAsia="ru-RU"/>
        </w:rPr>
        <w:t>Прочие    сведения    по   установлению   границ   раздела   эксплуатационной ответственности сторон:</w:t>
      </w:r>
      <w:r w:rsidRPr="008A6B68">
        <w:rPr>
          <w:rFonts w:ascii="Times New Roman" w:eastAsia="Times New Roman" w:hAnsi="Times New Roman" w:cs="Times New Roman"/>
          <w:sz w:val="24"/>
          <w:szCs w:val="24"/>
          <w:lang w:eastAsia="ru-RU"/>
        </w:rPr>
        <w:t xml:space="preserve">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14:paraId="37103AB7" w14:textId="77777777" w:rsidR="005711CB" w:rsidRPr="008A6B68" w:rsidRDefault="00BE7FF8" w:rsidP="00A06638">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14:paraId="37103AB8" w14:textId="77777777" w:rsidR="00BE7FF8" w:rsidRPr="008A6B68" w:rsidRDefault="00BE7FF8"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10.</w:t>
      </w:r>
      <w:r w:rsidRPr="008A6B68">
        <w:rPr>
          <w:rFonts w:ascii="Century Gothic" w:eastAsia="Times New Roman" w:hAnsi="Century Gothic" w:cs="Times New Roman"/>
          <w:spacing w:val="-8"/>
          <w:sz w:val="20"/>
          <w:szCs w:val="24"/>
          <w:lang w:eastAsia="ru-RU"/>
        </w:rPr>
        <w:t xml:space="preserve"> </w:t>
      </w:r>
      <w:r w:rsidR="005711CB" w:rsidRPr="008A6B68">
        <w:rPr>
          <w:rFonts w:ascii="Century Gothic" w:eastAsia="Times New Roman" w:hAnsi="Century Gothic" w:cs="Times New Roman"/>
          <w:spacing w:val="-8"/>
          <w:sz w:val="20"/>
          <w:szCs w:val="24"/>
          <w:lang w:eastAsia="ru-RU"/>
        </w:rPr>
        <w:t>Замечания к выполнению работ по подключению на момент подписания настоящего акта у сторон отсутствуют.</w:t>
      </w:r>
    </w:p>
    <w:p w14:paraId="37103AB9" w14:textId="77777777" w:rsidR="00BE7FF8" w:rsidRPr="008A6B68" w:rsidRDefault="00BE7FF8" w:rsidP="00A06638">
      <w:pPr>
        <w:autoSpaceDE w:val="0"/>
        <w:autoSpaceDN w:val="0"/>
        <w:adjustRightInd w:val="0"/>
        <w:spacing w:before="60" w:after="0" w:line="240" w:lineRule="auto"/>
        <w:jc w:val="both"/>
        <w:outlineLvl w:val="0"/>
        <w:rPr>
          <w:rFonts w:ascii="Century Gothic" w:eastAsia="Times New Roman" w:hAnsi="Century Gothic" w:cs="Times New Roman"/>
          <w:spacing w:val="-8"/>
          <w:sz w:val="20"/>
          <w:szCs w:val="24"/>
          <w:lang w:eastAsia="ru-RU"/>
        </w:rPr>
      </w:pPr>
      <w:r w:rsidRPr="008A6B68">
        <w:rPr>
          <w:rFonts w:ascii="Century Gothic" w:eastAsia="Times New Roman" w:hAnsi="Century Gothic" w:cs="Times New Roman"/>
          <w:b/>
          <w:spacing w:val="-8"/>
          <w:sz w:val="20"/>
          <w:szCs w:val="24"/>
          <w:lang w:eastAsia="ru-RU"/>
        </w:rPr>
        <w:t>11.</w:t>
      </w:r>
      <w:r w:rsidRPr="008A6B68">
        <w:rPr>
          <w:rFonts w:ascii="Century Gothic" w:eastAsia="Times New Roman" w:hAnsi="Century Gothic" w:cs="Times New Roman"/>
          <w:spacing w:val="-8"/>
          <w:sz w:val="20"/>
          <w:szCs w:val="24"/>
          <w:lang w:eastAsia="ru-RU"/>
        </w:rPr>
        <w:t xml:space="preserve"> </w:t>
      </w:r>
      <w:r w:rsidR="005711CB" w:rsidRPr="008A6B68">
        <w:rPr>
          <w:rFonts w:ascii="Century Gothic" w:eastAsia="Times New Roman" w:hAnsi="Century Gothic" w:cs="Times New Roman"/>
          <w:spacing w:val="-8"/>
          <w:sz w:val="20"/>
          <w:szCs w:val="24"/>
          <w:lang w:eastAsia="ru-RU"/>
        </w:rPr>
        <w:t>Стоимость оказанных услуг по договору о подключении к системе теплоснабжения составила _______________ (_______</w:t>
      </w:r>
      <w:r w:rsidRPr="008A6B68">
        <w:rPr>
          <w:rFonts w:ascii="Century Gothic" w:eastAsia="Times New Roman" w:hAnsi="Century Gothic" w:cs="Times New Roman"/>
          <w:spacing w:val="-8"/>
          <w:sz w:val="20"/>
          <w:szCs w:val="24"/>
          <w:lang w:eastAsia="ru-RU"/>
        </w:rPr>
        <w:t>__________________________________________________________________</w:t>
      </w:r>
      <w:r w:rsidR="005711CB" w:rsidRPr="008A6B68">
        <w:rPr>
          <w:rFonts w:ascii="Century Gothic" w:eastAsia="Times New Roman" w:hAnsi="Century Gothic" w:cs="Times New Roman"/>
          <w:spacing w:val="-8"/>
          <w:sz w:val="20"/>
          <w:szCs w:val="24"/>
          <w:lang w:eastAsia="ru-RU"/>
        </w:rPr>
        <w:t>___________), в том числе налог на</w:t>
      </w:r>
      <w:r w:rsidRPr="008A6B68">
        <w:rPr>
          <w:rFonts w:ascii="Century Gothic" w:eastAsia="Times New Roman" w:hAnsi="Century Gothic" w:cs="Times New Roman"/>
          <w:spacing w:val="-8"/>
          <w:sz w:val="20"/>
          <w:szCs w:val="24"/>
          <w:lang w:eastAsia="ru-RU"/>
        </w:rPr>
        <w:t xml:space="preserve"> добавленную стоимость </w:t>
      </w:r>
      <w:r w:rsidR="005711CB" w:rsidRPr="008A6B68">
        <w:rPr>
          <w:rFonts w:ascii="Century Gothic" w:eastAsia="Times New Roman" w:hAnsi="Century Gothic" w:cs="Times New Roman"/>
          <w:spacing w:val="-8"/>
          <w:sz w:val="20"/>
          <w:szCs w:val="24"/>
          <w:lang w:eastAsia="ru-RU"/>
        </w:rPr>
        <w:t xml:space="preserve">в размере </w:t>
      </w:r>
      <w:r w:rsidRPr="008A6B68">
        <w:rPr>
          <w:rFonts w:ascii="Century Gothic" w:eastAsia="Times New Roman" w:hAnsi="Century Gothic" w:cs="Times New Roman"/>
          <w:spacing w:val="-8"/>
          <w:sz w:val="20"/>
          <w:szCs w:val="24"/>
          <w:lang w:eastAsia="ru-RU"/>
        </w:rPr>
        <w:t>____</w:t>
      </w:r>
      <w:r w:rsidR="005711CB" w:rsidRPr="008A6B68">
        <w:rPr>
          <w:rFonts w:ascii="Century Gothic" w:eastAsia="Times New Roman" w:hAnsi="Century Gothic" w:cs="Times New Roman"/>
          <w:spacing w:val="-8"/>
          <w:sz w:val="20"/>
          <w:szCs w:val="24"/>
          <w:lang w:eastAsia="ru-RU"/>
        </w:rPr>
        <w:t xml:space="preserve"> процентов ______________</w:t>
      </w:r>
      <w:r w:rsidRPr="008A6B68">
        <w:rPr>
          <w:rFonts w:ascii="Century Gothic" w:eastAsia="Times New Roman" w:hAnsi="Century Gothic" w:cs="Times New Roman"/>
          <w:spacing w:val="-8"/>
          <w:sz w:val="20"/>
          <w:szCs w:val="24"/>
          <w:lang w:eastAsia="ru-RU"/>
        </w:rPr>
        <w:t>_____________________</w:t>
      </w:r>
      <w:r w:rsidR="005711CB" w:rsidRPr="008A6B68">
        <w:rPr>
          <w:rFonts w:ascii="Century Gothic" w:eastAsia="Times New Roman" w:hAnsi="Century Gothic" w:cs="Times New Roman"/>
          <w:spacing w:val="-8"/>
          <w:sz w:val="20"/>
          <w:szCs w:val="24"/>
          <w:lang w:eastAsia="ru-RU"/>
        </w:rPr>
        <w:t xml:space="preserve"> (___</w:t>
      </w:r>
      <w:r w:rsidRPr="008A6B68">
        <w:rPr>
          <w:rFonts w:ascii="Century Gothic" w:eastAsia="Times New Roman" w:hAnsi="Century Gothic" w:cs="Times New Roman"/>
          <w:spacing w:val="-8"/>
          <w:sz w:val="20"/>
          <w:szCs w:val="24"/>
          <w:lang w:eastAsia="ru-RU"/>
        </w:rPr>
        <w:t>____________________</w:t>
      </w:r>
      <w:r w:rsidR="005711CB" w:rsidRPr="008A6B68">
        <w:rPr>
          <w:rFonts w:ascii="Century Gothic" w:eastAsia="Times New Roman" w:hAnsi="Century Gothic" w:cs="Times New Roman"/>
          <w:spacing w:val="-8"/>
          <w:sz w:val="20"/>
          <w:szCs w:val="24"/>
          <w:lang w:eastAsia="ru-RU"/>
        </w:rPr>
        <w:t>________________</w:t>
      </w:r>
      <w:r w:rsidRPr="008A6B68">
        <w:rPr>
          <w:rFonts w:ascii="Century Gothic" w:eastAsia="Times New Roman" w:hAnsi="Century Gothic" w:cs="Times New Roman"/>
          <w:spacing w:val="-8"/>
          <w:sz w:val="20"/>
          <w:szCs w:val="24"/>
          <w:lang w:eastAsia="ru-RU"/>
        </w:rPr>
        <w:t>__________________________ _________________</w:t>
      </w:r>
      <w:r w:rsidR="005711CB" w:rsidRPr="008A6B68">
        <w:rPr>
          <w:rFonts w:ascii="Century Gothic" w:eastAsia="Times New Roman" w:hAnsi="Century Gothic" w:cs="Times New Roman"/>
          <w:spacing w:val="-8"/>
          <w:sz w:val="20"/>
          <w:szCs w:val="24"/>
          <w:lang w:eastAsia="ru-RU"/>
        </w:rPr>
        <w:t>____________</w:t>
      </w:r>
      <w:r w:rsidRPr="008A6B68">
        <w:rPr>
          <w:rFonts w:ascii="Century Gothic" w:eastAsia="Times New Roman" w:hAnsi="Century Gothic" w:cs="Times New Roman"/>
          <w:spacing w:val="-8"/>
          <w:sz w:val="20"/>
          <w:szCs w:val="24"/>
          <w:lang w:eastAsia="ru-RU"/>
        </w:rPr>
        <w:t>_____________________________________________________________________</w:t>
      </w:r>
      <w:r w:rsidR="005711CB" w:rsidRPr="008A6B68">
        <w:rPr>
          <w:rFonts w:ascii="Century Gothic" w:eastAsia="Times New Roman" w:hAnsi="Century Gothic" w:cs="Times New Roman"/>
          <w:spacing w:val="-8"/>
          <w:sz w:val="20"/>
          <w:szCs w:val="24"/>
          <w:lang w:eastAsia="ru-RU"/>
        </w:rPr>
        <w:t>__).</w:t>
      </w:r>
    </w:p>
    <w:p w14:paraId="37103ABA" w14:textId="77777777" w:rsidR="00BE7FF8" w:rsidRPr="008A6B68" w:rsidRDefault="00BE7FF8" w:rsidP="00A06638">
      <w:pPr>
        <w:autoSpaceDE w:val="0"/>
        <w:autoSpaceDN w:val="0"/>
        <w:adjustRightInd w:val="0"/>
        <w:spacing w:before="60" w:after="0" w:line="240" w:lineRule="auto"/>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b/>
          <w:spacing w:val="-8"/>
          <w:sz w:val="20"/>
          <w:szCs w:val="24"/>
          <w:lang w:eastAsia="ru-RU"/>
        </w:rPr>
        <w:t>12.</w:t>
      </w:r>
      <w:r w:rsidRPr="008A6B68">
        <w:rPr>
          <w:rFonts w:ascii="Century Gothic" w:eastAsia="Times New Roman" w:hAnsi="Century Gothic" w:cs="Times New Roman"/>
          <w:spacing w:val="-8"/>
          <w:sz w:val="20"/>
          <w:szCs w:val="24"/>
          <w:lang w:eastAsia="ru-RU"/>
        </w:rPr>
        <w:t xml:space="preserve"> </w:t>
      </w:r>
      <w:r w:rsidR="005711CB" w:rsidRPr="008A6B68">
        <w:rPr>
          <w:rFonts w:ascii="Century Gothic" w:eastAsia="Times New Roman" w:hAnsi="Century Gothic" w:cs="Times New Roman"/>
          <w:spacing w:val="-8"/>
          <w:sz w:val="20"/>
          <w:szCs w:val="24"/>
          <w:lang w:eastAsia="ru-RU"/>
        </w:rPr>
        <w:t xml:space="preserve">Прочие сведения </w:t>
      </w:r>
      <w:r w:rsidRPr="008A6B68">
        <w:rPr>
          <w:rFonts w:ascii="Century Gothic" w:eastAsia="Times New Roman" w:hAnsi="Century Gothic" w:cs="Times New Roman"/>
          <w:spacing w:val="-8"/>
          <w:sz w:val="20"/>
          <w:szCs w:val="24"/>
          <w:lang w:eastAsia="ru-RU"/>
        </w:rPr>
        <w:t xml:space="preserve">________________________________________________________________________________ </w:t>
      </w:r>
      <w:r w:rsidR="005711CB" w:rsidRPr="008A6B68">
        <w:rPr>
          <w:rFonts w:ascii="Century Gothic" w:eastAsia="Times New Roman" w:hAnsi="Century Gothic" w:cs="Times New Roman"/>
          <w:spacing w:val="-8"/>
          <w:sz w:val="20"/>
          <w:szCs w:val="24"/>
          <w:lang w:eastAsia="ru-RU"/>
        </w:rPr>
        <w:t>_________________________________________________</w:t>
      </w:r>
      <w:r w:rsidRPr="008A6B68">
        <w:rPr>
          <w:rFonts w:ascii="Century Gothic" w:eastAsia="Times New Roman" w:hAnsi="Century Gothic" w:cs="Times New Roman"/>
          <w:spacing w:val="-8"/>
          <w:sz w:val="20"/>
          <w:szCs w:val="24"/>
          <w:lang w:eastAsia="ru-RU"/>
        </w:rPr>
        <w:t>________________________________________________________________________________________________________________________________________________________</w:t>
      </w:r>
      <w:r w:rsidR="00A06638" w:rsidRPr="008A6B68">
        <w:rPr>
          <w:rFonts w:ascii="Century Gothic" w:eastAsia="Times New Roman" w:hAnsi="Century Gothic" w:cs="Times New Roman"/>
          <w:spacing w:val="-8"/>
          <w:sz w:val="20"/>
          <w:szCs w:val="24"/>
          <w:lang w:eastAsia="ru-RU"/>
        </w:rPr>
        <w:t>_.</w:t>
      </w:r>
    </w:p>
    <w:p w14:paraId="37103ABB" w14:textId="77777777" w:rsidR="00BE7FF8" w:rsidRPr="008A6B68" w:rsidRDefault="00BE7FF8" w:rsidP="00A06638">
      <w:pPr>
        <w:autoSpaceDE w:val="0"/>
        <w:autoSpaceDN w:val="0"/>
        <w:adjustRightInd w:val="0"/>
        <w:spacing w:before="60" w:after="0" w:line="240" w:lineRule="auto"/>
        <w:jc w:val="both"/>
        <w:outlineLvl w:val="0"/>
        <w:rPr>
          <w:rFonts w:ascii="Times New Roman" w:eastAsia="Times New Roman" w:hAnsi="Times New Roman" w:cs="Times New Roman"/>
          <w:sz w:val="24"/>
          <w:szCs w:val="24"/>
          <w:lang w:eastAsia="ru-RU"/>
        </w:rPr>
      </w:pPr>
      <w:r w:rsidRPr="008A6B68">
        <w:rPr>
          <w:rFonts w:ascii="Century Gothic" w:eastAsia="Times New Roman" w:hAnsi="Century Gothic" w:cs="Times New Roman"/>
          <w:b/>
          <w:spacing w:val="-8"/>
          <w:sz w:val="20"/>
          <w:szCs w:val="24"/>
          <w:lang w:eastAsia="ru-RU"/>
        </w:rPr>
        <w:t>13.</w:t>
      </w:r>
      <w:r w:rsidRPr="008A6B68">
        <w:rPr>
          <w:rFonts w:ascii="Century Gothic" w:eastAsia="Times New Roman" w:hAnsi="Century Gothic" w:cs="Times New Roman"/>
          <w:spacing w:val="-8"/>
          <w:sz w:val="20"/>
          <w:szCs w:val="24"/>
          <w:lang w:eastAsia="ru-RU"/>
        </w:rPr>
        <w:t xml:space="preserve"> Настоящий акт составлен в 2 экземплярах (по одному экземпляру для каждой из сторон), имеющих одинаковую юридическую силу.</w:t>
      </w:r>
    </w:p>
    <w:tbl>
      <w:tblPr>
        <w:tblStyle w:val="1"/>
        <w:tblpPr w:leftFromText="180" w:rightFromText="180" w:vertAnchor="text" w:horzAnchor="margin" w:tblpXSpec="center" w:tblpY="304"/>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70"/>
      </w:tblGrid>
      <w:tr w:rsidR="00BE7FF8" w:rsidRPr="008A6B68" w14:paraId="37103AC8" w14:textId="77777777" w:rsidTr="00A65C97">
        <w:trPr>
          <w:trHeight w:val="2108"/>
        </w:trPr>
        <w:tc>
          <w:tcPr>
            <w:tcW w:w="4820" w:type="dxa"/>
          </w:tcPr>
          <w:p w14:paraId="37103ABC" w14:textId="77777777" w:rsidR="00BE7FF8" w:rsidRPr="008A6B68" w:rsidRDefault="00BE7FF8" w:rsidP="00A65C97">
            <w:pPr>
              <w:spacing w:before="0"/>
              <w:rPr>
                <w:rFonts w:ascii="Century Gothic" w:hAnsi="Century Gothic" w:cs="Times New Roman"/>
                <w:b/>
              </w:rPr>
            </w:pPr>
            <w:r w:rsidRPr="008A6B68">
              <w:rPr>
                <w:rFonts w:ascii="Century Gothic" w:hAnsi="Century Gothic" w:cs="Times New Roman"/>
                <w:b/>
              </w:rPr>
              <w:lastRenderedPageBreak/>
              <w:t>Исполнитель:</w:t>
            </w:r>
          </w:p>
          <w:p w14:paraId="37103ABD" w14:textId="77777777" w:rsidR="00BE7FF8" w:rsidRPr="008A6B68" w:rsidRDefault="00BE7FF8" w:rsidP="00A65C97">
            <w:pPr>
              <w:spacing w:before="0"/>
              <w:rPr>
                <w:rFonts w:ascii="Century Gothic" w:hAnsi="Century Gothic" w:cs="Times New Roman"/>
              </w:rPr>
            </w:pPr>
          </w:p>
          <w:p w14:paraId="37103ABE"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BF"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AC0"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C1" w14:textId="77777777" w:rsidR="00BE7FF8" w:rsidRPr="008A6B68" w:rsidRDefault="00BE7FF8" w:rsidP="00A65C97">
            <w:pPr>
              <w:spacing w:before="0"/>
              <w:jc w:val="center"/>
              <w:rPr>
                <w:rFonts w:ascii="Century Gothic" w:hAnsi="Century Gothic" w:cs="Times New Roman"/>
                <w:i/>
              </w:rPr>
            </w:pPr>
            <w:r w:rsidRPr="008A6B68">
              <w:rPr>
                <w:rFonts w:ascii="Century Gothic" w:hAnsi="Century Gothic" w:cs="Times New Roman"/>
                <w:i/>
              </w:rPr>
              <w:t>МП</w:t>
            </w:r>
          </w:p>
        </w:tc>
        <w:tc>
          <w:tcPr>
            <w:tcW w:w="4870" w:type="dxa"/>
          </w:tcPr>
          <w:p w14:paraId="37103AC2" w14:textId="77777777" w:rsidR="00BE7FF8" w:rsidRPr="008A6B68" w:rsidRDefault="00BE7FF8" w:rsidP="00A65C97">
            <w:pPr>
              <w:spacing w:before="0"/>
              <w:rPr>
                <w:rFonts w:ascii="Century Gothic" w:hAnsi="Century Gothic" w:cs="Times New Roman"/>
                <w:b/>
              </w:rPr>
            </w:pPr>
            <w:r w:rsidRPr="008A6B68">
              <w:rPr>
                <w:rFonts w:ascii="Century Gothic" w:hAnsi="Century Gothic" w:cs="Times New Roman"/>
                <w:b/>
              </w:rPr>
              <w:t>Заявитель:</w:t>
            </w:r>
          </w:p>
          <w:p w14:paraId="37103AC3" w14:textId="77777777" w:rsidR="00BE7FF8" w:rsidRPr="008A6B68" w:rsidRDefault="00BE7FF8" w:rsidP="00A65C97">
            <w:pPr>
              <w:spacing w:before="0"/>
              <w:rPr>
                <w:rFonts w:ascii="Century Gothic" w:hAnsi="Century Gothic" w:cs="Times New Roman"/>
              </w:rPr>
            </w:pPr>
          </w:p>
          <w:p w14:paraId="37103AC4"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C5" w14:textId="77777777" w:rsidR="00BE7FF8" w:rsidRPr="008A6B68" w:rsidRDefault="00BE7FF8" w:rsidP="00A65C97">
            <w:pPr>
              <w:spacing w:before="0"/>
              <w:rPr>
                <w:rFonts w:ascii="Century Gothic" w:hAnsi="Century Gothic" w:cs="Times New Roman"/>
              </w:rPr>
            </w:pPr>
          </w:p>
          <w:p w14:paraId="37103AC6"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C7" w14:textId="77777777" w:rsidR="00BE7FF8" w:rsidRPr="008A6B68" w:rsidRDefault="00BE7FF8" w:rsidP="00A65C97">
            <w:pPr>
              <w:spacing w:before="0"/>
              <w:jc w:val="center"/>
              <w:rPr>
                <w:rFonts w:ascii="Century Gothic" w:hAnsi="Century Gothic" w:cs="Times New Roman"/>
              </w:rPr>
            </w:pPr>
            <w:r w:rsidRPr="008A6B68">
              <w:rPr>
                <w:rFonts w:ascii="Century Gothic" w:hAnsi="Century Gothic" w:cs="Times New Roman"/>
                <w:i/>
              </w:rPr>
              <w:t>МП</w:t>
            </w:r>
          </w:p>
        </w:tc>
      </w:tr>
    </w:tbl>
    <w:p w14:paraId="37103AC9" w14:textId="77777777" w:rsidR="00BE7FF8" w:rsidRPr="008A6B68" w:rsidRDefault="00BE7FF8" w:rsidP="00BE7FF8">
      <w:pPr>
        <w:spacing w:after="0" w:line="240" w:lineRule="auto"/>
        <w:rPr>
          <w:rFonts w:ascii="Times New Roman" w:eastAsia="Times New Roman" w:hAnsi="Times New Roman" w:cs="Times New Roman"/>
          <w:sz w:val="24"/>
          <w:szCs w:val="24"/>
          <w:lang w:eastAsia="ru-RU"/>
        </w:rPr>
      </w:pPr>
    </w:p>
    <w:p w14:paraId="37103ACA" w14:textId="77777777" w:rsidR="00BE7FF8" w:rsidRPr="008A6B68" w:rsidRDefault="00BE7FF8" w:rsidP="00BE7FF8">
      <w:pPr>
        <w:widowControl w:val="0"/>
        <w:spacing w:after="0" w:line="240" w:lineRule="auto"/>
        <w:jc w:val="both"/>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sz w:val="24"/>
          <w:szCs w:val="24"/>
          <w:lang w:eastAsia="ru-RU"/>
        </w:rPr>
        <w:t>Форму акта утверждаем:</w:t>
      </w:r>
    </w:p>
    <w:tbl>
      <w:tblPr>
        <w:tblStyle w:val="1"/>
        <w:tblpPr w:leftFromText="180" w:rightFromText="180" w:vertAnchor="text" w:horzAnchor="margin" w:tblpXSpec="center" w:tblpY="304"/>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713"/>
      </w:tblGrid>
      <w:tr w:rsidR="00BE7FF8" w:rsidRPr="008A6B68" w14:paraId="37103AD7" w14:textId="77777777" w:rsidTr="00A65C97">
        <w:trPr>
          <w:trHeight w:val="1566"/>
        </w:trPr>
        <w:tc>
          <w:tcPr>
            <w:tcW w:w="4946" w:type="dxa"/>
          </w:tcPr>
          <w:p w14:paraId="37103ACB" w14:textId="77777777" w:rsidR="00BE7FF8" w:rsidRPr="008A6B68" w:rsidRDefault="00BE7FF8" w:rsidP="00A65C97">
            <w:pPr>
              <w:spacing w:before="0"/>
              <w:rPr>
                <w:rFonts w:ascii="Century Gothic" w:hAnsi="Century Gothic" w:cs="Times New Roman"/>
                <w:b/>
              </w:rPr>
            </w:pPr>
            <w:r w:rsidRPr="008A6B68">
              <w:rPr>
                <w:rFonts w:ascii="Century Gothic" w:hAnsi="Century Gothic" w:cs="Times New Roman"/>
                <w:b/>
              </w:rPr>
              <w:lastRenderedPageBreak/>
              <w:t>Исполнитель:</w:t>
            </w:r>
          </w:p>
          <w:p w14:paraId="37103ACC" w14:textId="77777777" w:rsidR="00BE7FF8" w:rsidRPr="008A6B68" w:rsidRDefault="00BE7FF8" w:rsidP="00A65C97">
            <w:pPr>
              <w:spacing w:before="0"/>
              <w:rPr>
                <w:rFonts w:ascii="Century Gothic" w:hAnsi="Century Gothic" w:cs="Times New Roman"/>
              </w:rPr>
            </w:pPr>
          </w:p>
          <w:p w14:paraId="37103ACD"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CE"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ACF"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D0" w14:textId="77777777" w:rsidR="00BE7FF8" w:rsidRPr="008A6B68" w:rsidRDefault="00BE7FF8" w:rsidP="00A65C97">
            <w:pPr>
              <w:spacing w:before="0"/>
              <w:jc w:val="center"/>
              <w:rPr>
                <w:rFonts w:ascii="Century Gothic" w:hAnsi="Century Gothic" w:cs="Times New Roman"/>
              </w:rPr>
            </w:pPr>
            <w:r w:rsidRPr="008A6B68">
              <w:rPr>
                <w:rFonts w:ascii="Century Gothic" w:hAnsi="Century Gothic" w:cs="Times New Roman"/>
                <w:i/>
              </w:rPr>
              <w:t>МП</w:t>
            </w:r>
          </w:p>
        </w:tc>
        <w:tc>
          <w:tcPr>
            <w:tcW w:w="4713" w:type="dxa"/>
          </w:tcPr>
          <w:p w14:paraId="37103AD1" w14:textId="77777777" w:rsidR="00BE7FF8" w:rsidRPr="008A6B68" w:rsidRDefault="00BE7FF8" w:rsidP="00A65C97">
            <w:pPr>
              <w:spacing w:before="0"/>
              <w:rPr>
                <w:rFonts w:ascii="Century Gothic" w:hAnsi="Century Gothic" w:cs="Times New Roman"/>
                <w:b/>
              </w:rPr>
            </w:pPr>
            <w:r w:rsidRPr="008A6B68">
              <w:rPr>
                <w:rFonts w:ascii="Century Gothic" w:hAnsi="Century Gothic" w:cs="Times New Roman"/>
                <w:b/>
              </w:rPr>
              <w:t>Заявитель:</w:t>
            </w:r>
          </w:p>
          <w:p w14:paraId="37103AD2" w14:textId="77777777" w:rsidR="00BE7FF8" w:rsidRPr="008A6B68" w:rsidRDefault="00BE7FF8" w:rsidP="00A65C97">
            <w:pPr>
              <w:spacing w:before="0"/>
              <w:rPr>
                <w:rFonts w:ascii="Century Gothic" w:hAnsi="Century Gothic" w:cs="Times New Roman"/>
              </w:rPr>
            </w:pPr>
          </w:p>
          <w:p w14:paraId="37103AD3"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D4" w14:textId="77777777" w:rsidR="00BE7FF8" w:rsidRPr="008A6B68" w:rsidRDefault="00BE7FF8" w:rsidP="00A65C97">
            <w:pPr>
              <w:spacing w:before="0"/>
              <w:rPr>
                <w:rFonts w:ascii="Century Gothic" w:hAnsi="Century Gothic" w:cs="Times New Roman"/>
              </w:rPr>
            </w:pPr>
          </w:p>
          <w:p w14:paraId="37103AD5" w14:textId="77777777" w:rsidR="00BE7FF8" w:rsidRPr="008A6B68" w:rsidRDefault="00BE7FF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D6" w14:textId="77777777" w:rsidR="00BE7FF8" w:rsidRPr="008A6B68" w:rsidRDefault="00BE7FF8" w:rsidP="00A65C97">
            <w:pPr>
              <w:spacing w:before="0"/>
              <w:jc w:val="center"/>
              <w:rPr>
                <w:rFonts w:ascii="Century Gothic" w:hAnsi="Century Gothic" w:cs="Times New Roman"/>
              </w:rPr>
            </w:pPr>
            <w:r w:rsidRPr="008A6B68">
              <w:rPr>
                <w:rFonts w:ascii="Century Gothic" w:hAnsi="Century Gothic" w:cs="Times New Roman"/>
                <w:i/>
              </w:rPr>
              <w:t>МП</w:t>
            </w:r>
          </w:p>
        </w:tc>
      </w:tr>
    </w:tbl>
    <w:p w14:paraId="37103AD8" w14:textId="77777777" w:rsidR="00BE7FF8" w:rsidRPr="008A6B68" w:rsidRDefault="00BE7FF8" w:rsidP="00BE7FF8">
      <w:pPr>
        <w:widowControl w:val="0"/>
        <w:spacing w:after="0" w:line="240" w:lineRule="auto"/>
        <w:ind w:right="46"/>
        <w:jc w:val="right"/>
        <w:rPr>
          <w:rFonts w:ascii="Times New Roman" w:eastAsia="Times New Roman" w:hAnsi="Times New Roman" w:cs="Times New Roman"/>
          <w:bCs/>
          <w:sz w:val="20"/>
          <w:szCs w:val="20"/>
          <w:lang w:eastAsia="ru-RU"/>
        </w:rPr>
      </w:pPr>
    </w:p>
    <w:p w14:paraId="37103AD9" w14:textId="77777777" w:rsidR="00BE7FF8" w:rsidRPr="008A6B68" w:rsidRDefault="00BE7FF8" w:rsidP="00BE7FF8">
      <w:pPr>
        <w:widowControl w:val="0"/>
        <w:spacing w:after="0" w:line="240" w:lineRule="auto"/>
        <w:ind w:right="46"/>
        <w:jc w:val="right"/>
        <w:rPr>
          <w:rFonts w:ascii="Times New Roman" w:eastAsia="Times New Roman" w:hAnsi="Times New Roman" w:cs="Times New Roman"/>
          <w:bCs/>
          <w:sz w:val="20"/>
          <w:szCs w:val="20"/>
          <w:lang w:eastAsia="ru-RU"/>
        </w:rPr>
      </w:pPr>
    </w:p>
    <w:p w14:paraId="37103ADA" w14:textId="77777777" w:rsidR="00BE7FF8" w:rsidRPr="008A6B68" w:rsidRDefault="00BE7FF8" w:rsidP="00BE7FF8">
      <w:pPr>
        <w:widowControl w:val="0"/>
        <w:spacing w:after="0" w:line="240" w:lineRule="auto"/>
        <w:ind w:right="46"/>
        <w:rPr>
          <w:rFonts w:ascii="Times New Roman" w:eastAsia="Times New Roman" w:hAnsi="Times New Roman" w:cs="Times New Roman"/>
          <w:bCs/>
          <w:sz w:val="20"/>
          <w:szCs w:val="20"/>
          <w:lang w:eastAsia="ru-RU"/>
        </w:rPr>
        <w:sectPr w:rsidR="00BE7FF8" w:rsidRPr="008A6B68" w:rsidSect="00413B67">
          <w:headerReference w:type="default" r:id="rId11"/>
          <w:headerReference w:type="first" r:id="rId12"/>
          <w:pgSz w:w="11906" w:h="16838"/>
          <w:pgMar w:top="567" w:right="851" w:bottom="567" w:left="1701" w:header="709" w:footer="709" w:gutter="0"/>
          <w:cols w:space="708"/>
          <w:titlePg/>
          <w:docGrid w:linePitch="360"/>
        </w:sectPr>
      </w:pPr>
    </w:p>
    <w:p w14:paraId="37103ADB" w14:textId="77777777" w:rsidR="00BE7FF8" w:rsidRPr="008A6B68" w:rsidRDefault="00BE7FF8" w:rsidP="00BE7FF8">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14:paraId="37103ADC" w14:textId="77777777" w:rsidR="005711CB" w:rsidRPr="008A6B68" w:rsidRDefault="005711CB" w:rsidP="00BE7FF8">
      <w:pPr>
        <w:pStyle w:val="a3"/>
        <w:spacing w:before="0" w:line="228" w:lineRule="auto"/>
        <w:ind w:left="0"/>
        <w:jc w:val="center"/>
        <w:rPr>
          <w:sz w:val="20"/>
          <w:szCs w:val="24"/>
          <w:lang w:eastAsia="ru-RU"/>
        </w:rPr>
      </w:pPr>
      <w:r w:rsidRPr="008A6B68">
        <w:rPr>
          <w:sz w:val="20"/>
          <w:szCs w:val="24"/>
          <w:lang w:eastAsia="ru-RU"/>
        </w:rPr>
        <w:t xml:space="preserve">АКТ об оказании услуги </w:t>
      </w:r>
      <w:r w:rsidR="00BE7FF8" w:rsidRPr="008A6B68">
        <w:rPr>
          <w:sz w:val="20"/>
          <w:szCs w:val="24"/>
          <w:lang w:eastAsia="ru-RU"/>
        </w:rPr>
        <w:br/>
      </w:r>
      <w:r w:rsidR="00BE7FF8" w:rsidRPr="008A6B68">
        <w:rPr>
          <w:caps w:val="0"/>
          <w:sz w:val="20"/>
          <w:szCs w:val="24"/>
          <w:lang w:eastAsia="ru-RU"/>
        </w:rPr>
        <w:t>по договору № ___________ от «__» _______ 20__г.</w:t>
      </w:r>
    </w:p>
    <w:p w14:paraId="37103ADD" w14:textId="77777777" w:rsidR="00BE7FF8" w:rsidRPr="008A6B68" w:rsidRDefault="00BE7FF8" w:rsidP="005711CB">
      <w:pPr>
        <w:widowControl w:val="0"/>
        <w:spacing w:after="0" w:line="240" w:lineRule="auto"/>
        <w:jc w:val="center"/>
        <w:rPr>
          <w:rFonts w:ascii="Times New Roman" w:eastAsia="Times New Roman" w:hAnsi="Times New Roman" w:cs="Times New Roman"/>
          <w:b/>
          <w:bCs/>
          <w:sz w:val="24"/>
          <w:szCs w:val="24"/>
          <w:lang w:eastAsia="ru-RU"/>
        </w:rPr>
      </w:pPr>
    </w:p>
    <w:p w14:paraId="37103ADE" w14:textId="77777777" w:rsidR="00BE7FF8" w:rsidRPr="008A6B68" w:rsidRDefault="00BE7FF8" w:rsidP="00BE7FF8">
      <w:pPr>
        <w:spacing w:after="0" w:line="240" w:lineRule="auto"/>
        <w:jc w:val="right"/>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bCs/>
          <w:sz w:val="24"/>
          <w:szCs w:val="24"/>
          <w:lang w:eastAsia="ru-RU"/>
        </w:rPr>
        <w:t>(ФОРМА)</w:t>
      </w:r>
    </w:p>
    <w:p w14:paraId="37103ADF" w14:textId="77777777" w:rsidR="00BE7FF8" w:rsidRPr="008A6B68" w:rsidRDefault="00BE7FF8" w:rsidP="005711CB">
      <w:pPr>
        <w:widowControl w:val="0"/>
        <w:spacing w:after="0" w:line="240" w:lineRule="auto"/>
        <w:jc w:val="center"/>
        <w:rPr>
          <w:rFonts w:ascii="Times New Roman" w:eastAsia="Times New Roman" w:hAnsi="Times New Roman" w:cs="Times New Roman"/>
          <w:b/>
          <w:bCs/>
          <w:sz w:val="24"/>
          <w:szCs w:val="24"/>
          <w:lang w:eastAsia="ru-RU"/>
        </w:rPr>
      </w:pPr>
    </w:p>
    <w:p w14:paraId="37103AE0" w14:textId="77777777" w:rsidR="005711CB" w:rsidRPr="008A6B68" w:rsidRDefault="005711CB" w:rsidP="005711CB">
      <w:pPr>
        <w:widowControl w:val="0"/>
        <w:spacing w:after="0" w:line="240" w:lineRule="auto"/>
        <w:jc w:val="center"/>
        <w:rPr>
          <w:rFonts w:ascii="Times New Roman" w:eastAsia="Times New Roman" w:hAnsi="Times New Roman" w:cs="Times New Roman"/>
          <w:b/>
          <w:bCs/>
          <w:sz w:val="20"/>
          <w:szCs w:val="20"/>
          <w:lang w:eastAsia="ru-RU"/>
        </w:rPr>
      </w:pPr>
    </w:p>
    <w:p w14:paraId="37103AE1" w14:textId="77777777" w:rsidR="00BE7FF8" w:rsidRPr="008A6B68" w:rsidRDefault="00BE7FF8" w:rsidP="00BE7FF8">
      <w:pPr>
        <w:widowControl w:val="0"/>
        <w:spacing w:after="0" w:line="240" w:lineRule="auto"/>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Санкт-Петербург</w:t>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t xml:space="preserve">              «___» ____________ 20___г. </w:t>
      </w:r>
    </w:p>
    <w:p w14:paraId="37103AE2" w14:textId="77777777" w:rsidR="005711CB" w:rsidRPr="008A6B68" w:rsidRDefault="005711CB" w:rsidP="005711CB">
      <w:pPr>
        <w:widowControl w:val="0"/>
        <w:spacing w:after="0" w:line="240" w:lineRule="auto"/>
        <w:rPr>
          <w:rFonts w:ascii="Times New Roman" w:eastAsia="Times New Roman" w:hAnsi="Times New Roman" w:cs="Times New Roman"/>
          <w:sz w:val="24"/>
          <w:szCs w:val="24"/>
          <w:lang w:eastAsia="ru-RU"/>
        </w:rPr>
      </w:pPr>
    </w:p>
    <w:p w14:paraId="37103AE3" w14:textId="77777777" w:rsidR="00BE7FF8" w:rsidRPr="008A6B68" w:rsidRDefault="00BE7FF8" w:rsidP="00BE7FF8">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Государственное унитарное предприятие «Топливно-энергетический комплекс Санкт-Петербурга», именуемое в дальнейшем </w:t>
      </w:r>
      <w:r w:rsidRPr="008A6B68">
        <w:rPr>
          <w:rFonts w:ascii="Century Gothic" w:eastAsia="Times New Roman" w:hAnsi="Century Gothic" w:cs="Times New Roman"/>
          <w:b/>
          <w:spacing w:val="-8"/>
          <w:sz w:val="20"/>
          <w:szCs w:val="20"/>
          <w:lang w:eastAsia="ru-RU"/>
        </w:rPr>
        <w:t>«Исполнитель»</w:t>
      </w:r>
      <w:r w:rsidRPr="008A6B68">
        <w:rPr>
          <w:rFonts w:ascii="Century Gothic" w:eastAsia="Times New Roman" w:hAnsi="Century Gothic" w:cs="Times New Roman"/>
          <w:spacing w:val="-8"/>
          <w:sz w:val="20"/>
          <w:szCs w:val="20"/>
          <w:lang w:eastAsia="ru-RU"/>
        </w:rPr>
        <w:t>, с одной стороны, и</w:t>
      </w:r>
    </w:p>
    <w:p w14:paraId="37103AE4" w14:textId="77777777" w:rsidR="00BE7FF8" w:rsidRPr="008A6B68" w:rsidRDefault="00BE7FF8" w:rsidP="00BE7FF8">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_____________________________________________________________________________________________________, именуемое в дальнейшем </w:t>
      </w:r>
      <w:r w:rsidRPr="008A6B68">
        <w:rPr>
          <w:rFonts w:ascii="Century Gothic" w:eastAsia="Times New Roman" w:hAnsi="Century Gothic" w:cs="Times New Roman"/>
          <w:b/>
          <w:spacing w:val="-8"/>
          <w:sz w:val="20"/>
          <w:szCs w:val="20"/>
          <w:lang w:eastAsia="ru-RU"/>
        </w:rPr>
        <w:t>«Заявитель»</w:t>
      </w:r>
      <w:r w:rsidRPr="008A6B68">
        <w:rPr>
          <w:rFonts w:ascii="Century Gothic" w:eastAsia="Times New Roman" w:hAnsi="Century Gothic" w:cs="Times New Roman"/>
          <w:spacing w:val="-8"/>
          <w:sz w:val="20"/>
          <w:szCs w:val="20"/>
          <w:lang w:eastAsia="ru-RU"/>
        </w:rPr>
        <w:t xml:space="preserve">, с другой стороны, совместно именуемые «Стороны», </w:t>
      </w:r>
    </w:p>
    <w:p w14:paraId="37103AE5" w14:textId="77777777" w:rsidR="00BE7FF8" w:rsidRPr="008A6B68" w:rsidRDefault="00BE7FF8" w:rsidP="00BE7FF8">
      <w:pPr>
        <w:spacing w:before="100" w:after="0" w:line="228" w:lineRule="auto"/>
        <w:jc w:val="both"/>
        <w:rPr>
          <w:rFonts w:ascii="Century Gothic" w:eastAsia="Times New Roman" w:hAnsi="Century Gothic" w:cs="Times New Roman"/>
          <w:b/>
          <w:spacing w:val="-8"/>
          <w:sz w:val="20"/>
          <w:szCs w:val="20"/>
          <w:lang w:eastAsia="ru-RU"/>
        </w:rPr>
      </w:pPr>
    </w:p>
    <w:p w14:paraId="37103AE6" w14:textId="77777777" w:rsidR="005711CB" w:rsidRPr="008A6B68" w:rsidRDefault="00BE7FF8" w:rsidP="00BE7FF8">
      <w:pPr>
        <w:spacing w:before="100" w:after="0" w:line="228" w:lineRule="auto"/>
        <w:jc w:val="both"/>
        <w:rPr>
          <w:rFonts w:ascii="Century Gothic" w:eastAsia="Times New Roman" w:hAnsi="Century Gothic" w:cs="Times New Roman"/>
          <w:b/>
          <w:spacing w:val="-8"/>
          <w:sz w:val="20"/>
          <w:szCs w:val="20"/>
          <w:lang w:eastAsia="ru-RU"/>
        </w:rPr>
      </w:pPr>
      <w:r w:rsidRPr="008A6B68">
        <w:rPr>
          <w:rFonts w:ascii="Century Gothic" w:eastAsia="Times New Roman" w:hAnsi="Century Gothic" w:cs="Times New Roman"/>
          <w:b/>
          <w:spacing w:val="-8"/>
          <w:sz w:val="20"/>
          <w:szCs w:val="20"/>
          <w:lang w:eastAsia="ru-RU"/>
        </w:rPr>
        <w:t xml:space="preserve">составили настоящий акт о том, что </w:t>
      </w:r>
      <w:r w:rsidR="005711CB" w:rsidRPr="008A6B68">
        <w:rPr>
          <w:rFonts w:ascii="Century Gothic" w:eastAsia="Times New Roman" w:hAnsi="Century Gothic" w:cs="Times New Roman"/>
          <w:b/>
          <w:spacing w:val="-8"/>
          <w:sz w:val="20"/>
          <w:szCs w:val="20"/>
          <w:lang w:eastAsia="ru-RU"/>
        </w:rPr>
        <w:t xml:space="preserve">Исполнителем оказаны услуги по подключению объекта Заявителя </w:t>
      </w:r>
      <w:r w:rsidRPr="008A6B68">
        <w:rPr>
          <w:rFonts w:ascii="Century Gothic" w:eastAsia="Times New Roman" w:hAnsi="Century Gothic" w:cs="Times New Roman"/>
          <w:b/>
          <w:spacing w:val="-8"/>
          <w:sz w:val="20"/>
          <w:szCs w:val="20"/>
          <w:lang w:eastAsia="ru-RU"/>
        </w:rPr>
        <w:t>_________________________________________________________________________________________ ______________________________</w:t>
      </w:r>
      <w:r w:rsidR="005711CB" w:rsidRPr="008A6B68">
        <w:rPr>
          <w:rFonts w:ascii="Century Gothic" w:eastAsia="Times New Roman" w:hAnsi="Century Gothic" w:cs="Times New Roman"/>
          <w:b/>
          <w:spacing w:val="-8"/>
          <w:sz w:val="20"/>
          <w:szCs w:val="20"/>
          <w:lang w:eastAsia="ru-RU"/>
        </w:rPr>
        <w:t>______________________</w:t>
      </w:r>
      <w:r w:rsidRPr="008A6B68">
        <w:rPr>
          <w:rFonts w:ascii="Century Gothic" w:eastAsia="Times New Roman" w:hAnsi="Century Gothic" w:cs="Times New Roman"/>
          <w:b/>
          <w:spacing w:val="-8"/>
          <w:sz w:val="20"/>
          <w:szCs w:val="20"/>
          <w:lang w:eastAsia="ru-RU"/>
        </w:rPr>
        <w:t>___________________</w:t>
      </w:r>
      <w:r w:rsidR="005711CB" w:rsidRPr="008A6B68">
        <w:rPr>
          <w:rFonts w:ascii="Century Gothic" w:eastAsia="Times New Roman" w:hAnsi="Century Gothic" w:cs="Times New Roman"/>
          <w:b/>
          <w:spacing w:val="-8"/>
          <w:sz w:val="20"/>
          <w:szCs w:val="20"/>
          <w:lang w:eastAsia="ru-RU"/>
        </w:rPr>
        <w:t>_</w:t>
      </w:r>
      <w:r w:rsidRPr="008A6B68">
        <w:rPr>
          <w:rFonts w:ascii="Century Gothic" w:eastAsia="Times New Roman" w:hAnsi="Century Gothic" w:cs="Times New Roman"/>
          <w:b/>
          <w:spacing w:val="-8"/>
          <w:sz w:val="20"/>
          <w:szCs w:val="20"/>
          <w:lang w:eastAsia="ru-RU"/>
        </w:rPr>
        <w:t>____________</w:t>
      </w:r>
      <w:r w:rsidR="005711CB" w:rsidRPr="008A6B68">
        <w:rPr>
          <w:rFonts w:ascii="Century Gothic" w:eastAsia="Times New Roman" w:hAnsi="Century Gothic" w:cs="Times New Roman"/>
          <w:b/>
          <w:spacing w:val="-8"/>
          <w:sz w:val="20"/>
          <w:szCs w:val="20"/>
          <w:lang w:eastAsia="ru-RU"/>
        </w:rPr>
        <w:t xml:space="preserve"> (далее - Объект) по адресу:</w:t>
      </w:r>
      <w:r w:rsidRPr="008A6B68">
        <w:rPr>
          <w:rFonts w:ascii="Century Gothic" w:eastAsia="Times New Roman" w:hAnsi="Century Gothic" w:cs="Times New Roman"/>
          <w:b/>
          <w:spacing w:val="-8"/>
          <w:sz w:val="20"/>
          <w:szCs w:val="20"/>
          <w:lang w:eastAsia="ru-RU"/>
        </w:rPr>
        <w:t>__________________________________________________________________________________________</w:t>
      </w:r>
      <w:r w:rsidR="005711CB" w:rsidRPr="008A6B68">
        <w:rPr>
          <w:rFonts w:ascii="Century Gothic" w:eastAsia="Times New Roman" w:hAnsi="Century Gothic" w:cs="Times New Roman"/>
          <w:b/>
          <w:spacing w:val="-8"/>
          <w:sz w:val="20"/>
          <w:szCs w:val="20"/>
          <w:lang w:eastAsia="ru-RU"/>
        </w:rPr>
        <w:t xml:space="preserve"> __________</w:t>
      </w:r>
      <w:r w:rsidRPr="008A6B68">
        <w:rPr>
          <w:rFonts w:ascii="Century Gothic" w:eastAsia="Times New Roman" w:hAnsi="Century Gothic" w:cs="Times New Roman"/>
          <w:b/>
          <w:spacing w:val="-8"/>
          <w:sz w:val="20"/>
          <w:szCs w:val="20"/>
          <w:lang w:eastAsia="ru-RU"/>
        </w:rPr>
        <w:t>___________________________________________</w:t>
      </w:r>
      <w:r w:rsidR="005711CB" w:rsidRPr="008A6B68">
        <w:rPr>
          <w:rFonts w:ascii="Century Gothic" w:eastAsia="Times New Roman" w:hAnsi="Century Gothic" w:cs="Times New Roman"/>
          <w:b/>
          <w:spacing w:val="-8"/>
          <w:sz w:val="20"/>
          <w:szCs w:val="20"/>
          <w:lang w:eastAsia="ru-RU"/>
        </w:rPr>
        <w:t xml:space="preserve"> к системе теплоснабжения, а именно: </w:t>
      </w:r>
    </w:p>
    <w:p w14:paraId="37103AE7" w14:textId="77777777" w:rsidR="00BE7FF8" w:rsidRPr="008A6B68" w:rsidRDefault="00BE7FF8" w:rsidP="00BE7FF8">
      <w:pPr>
        <w:tabs>
          <w:tab w:val="left" w:pos="993"/>
        </w:tabs>
        <w:spacing w:before="60" w:after="0" w:line="240" w:lineRule="auto"/>
        <w:ind w:right="45"/>
        <w:jc w:val="both"/>
        <w:rPr>
          <w:rFonts w:ascii="Times New Roman" w:eastAsia="Times New Roman" w:hAnsi="Times New Roman" w:cs="Times New Roman"/>
          <w:sz w:val="24"/>
          <w:szCs w:val="24"/>
          <w:lang w:eastAsia="ru-RU"/>
        </w:rPr>
      </w:pPr>
    </w:p>
    <w:p w14:paraId="37103AE8" w14:textId="77777777" w:rsidR="005711CB" w:rsidRPr="008A6B68" w:rsidRDefault="00BE7FF8" w:rsidP="00BE7FF8">
      <w:pPr>
        <w:tabs>
          <w:tab w:val="left" w:pos="993"/>
        </w:tabs>
        <w:spacing w:before="60" w:after="0" w:line="240" w:lineRule="auto"/>
        <w:ind w:right="45"/>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1.</w:t>
      </w:r>
      <w:r w:rsidRPr="008A6B68">
        <w:rPr>
          <w:rFonts w:ascii="Century Gothic" w:eastAsia="Times New Roman" w:hAnsi="Century Gothic" w:cs="Times New Roman"/>
          <w:spacing w:val="-8"/>
          <w:sz w:val="20"/>
          <w:szCs w:val="20"/>
          <w:lang w:eastAsia="ru-RU"/>
        </w:rPr>
        <w:t xml:space="preserve"> </w:t>
      </w:r>
      <w:r w:rsidR="005711CB" w:rsidRPr="008A6B68">
        <w:rPr>
          <w:rFonts w:ascii="Century Gothic" w:eastAsia="Times New Roman" w:hAnsi="Century Gothic" w:cs="Times New Roman"/>
          <w:spacing w:val="-8"/>
          <w:sz w:val="20"/>
          <w:szCs w:val="20"/>
          <w:lang w:eastAsia="ru-RU"/>
        </w:rPr>
        <w:t>Исполнителем* выполнены мероприятия по обеспечению технической возможности подключения Объекта Заявителя к тепловым сетям Исполнителя в точке (точках) подключения, указанной в Технических условиях подключения, в пределах согласованного количества тепловой мощности, в размере ________ Гкал/ч, а именно*:</w:t>
      </w:r>
    </w:p>
    <w:p w14:paraId="37103AE9" w14:textId="77777777" w:rsidR="00BE7FF8" w:rsidRPr="008A6B68" w:rsidRDefault="005711CB" w:rsidP="00BE7FF8">
      <w:pPr>
        <w:pStyle w:val="a6"/>
        <w:numPr>
          <w:ilvl w:val="0"/>
          <w:numId w:val="17"/>
        </w:numPr>
        <w:tabs>
          <w:tab w:val="left" w:pos="993"/>
        </w:tabs>
        <w:spacing w:before="60" w:after="0" w:line="240" w:lineRule="auto"/>
        <w:ind w:left="709" w:right="45"/>
        <w:jc w:val="both"/>
        <w:rPr>
          <w:rFonts w:ascii="Century Gothic" w:eastAsia="Times New Roman" w:hAnsi="Century Gothic" w:cs="Times New Roman"/>
          <w:i/>
          <w:spacing w:val="-8"/>
          <w:sz w:val="20"/>
          <w:szCs w:val="20"/>
          <w:lang w:eastAsia="ru-RU"/>
        </w:rPr>
      </w:pPr>
      <w:r w:rsidRPr="008A6B68">
        <w:rPr>
          <w:rFonts w:ascii="Century Gothic" w:eastAsia="Times New Roman" w:hAnsi="Century Gothic" w:cs="Times New Roman"/>
          <w:i/>
          <w:spacing w:val="-8"/>
          <w:sz w:val="20"/>
          <w:szCs w:val="20"/>
          <w:lang w:eastAsia="ru-RU"/>
        </w:rPr>
        <w:t xml:space="preserve">обеспечена техническая возможность подключения путем создания (реконструкции, модернизации) тепловых сетей до точки подключения, указанной Технических условиях подключения Заявителя*; </w:t>
      </w:r>
    </w:p>
    <w:p w14:paraId="37103AEA" w14:textId="77777777" w:rsidR="005711CB" w:rsidRPr="008A6B68" w:rsidRDefault="005711CB" w:rsidP="00BE7FF8">
      <w:pPr>
        <w:pStyle w:val="a6"/>
        <w:numPr>
          <w:ilvl w:val="0"/>
          <w:numId w:val="17"/>
        </w:numPr>
        <w:tabs>
          <w:tab w:val="left" w:pos="993"/>
        </w:tabs>
        <w:spacing w:before="60" w:after="0" w:line="240" w:lineRule="auto"/>
        <w:ind w:right="45"/>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обеспечена техническая возможность подключения путем подготовки системы теплоснабжения к подключению Объекта и подаче тепловой энергии;</w:t>
      </w:r>
    </w:p>
    <w:p w14:paraId="37103AEB" w14:textId="77777777" w:rsidR="00BE7FF8" w:rsidRPr="008A6B68" w:rsidRDefault="005711CB" w:rsidP="00A06638">
      <w:pPr>
        <w:pStyle w:val="a6"/>
        <w:numPr>
          <w:ilvl w:val="0"/>
          <w:numId w:val="17"/>
        </w:numPr>
        <w:tabs>
          <w:tab w:val="left" w:pos="993"/>
        </w:tabs>
        <w:spacing w:before="60" w:after="0" w:line="240" w:lineRule="auto"/>
        <w:ind w:right="45"/>
        <w:jc w:val="both"/>
        <w:rPr>
          <w:rFonts w:ascii="Century Gothic" w:eastAsia="Times New Roman" w:hAnsi="Century Gothic" w:cs="Times New Roman"/>
          <w:i/>
          <w:spacing w:val="-8"/>
          <w:sz w:val="20"/>
          <w:szCs w:val="20"/>
          <w:lang w:eastAsia="ru-RU"/>
        </w:rPr>
      </w:pPr>
      <w:r w:rsidRPr="008A6B68">
        <w:rPr>
          <w:rFonts w:ascii="Century Gothic" w:eastAsia="Times New Roman" w:hAnsi="Century Gothic" w:cs="Times New Roman"/>
          <w:i/>
          <w:spacing w:val="-8"/>
          <w:sz w:val="20"/>
          <w:szCs w:val="20"/>
          <w:lang w:eastAsia="ru-RU"/>
        </w:rPr>
        <w:t>обеспечена техническая возможность подключения путем увеличения тепловой мощности источника тепловой энергии*.</w:t>
      </w:r>
    </w:p>
    <w:p w14:paraId="37103AEC" w14:textId="77777777" w:rsidR="00BE7FF8" w:rsidRPr="008A6B68" w:rsidRDefault="005711CB" w:rsidP="00A06638">
      <w:pPr>
        <w:widowControl w:val="0"/>
        <w:tabs>
          <w:tab w:val="left" w:pos="993"/>
        </w:tabs>
        <w:spacing w:before="60" w:after="0" w:line="240"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2.</w:t>
      </w:r>
      <w:r w:rsidRPr="008A6B68">
        <w:rPr>
          <w:rFonts w:ascii="Century Gothic" w:eastAsia="Times New Roman" w:hAnsi="Century Gothic" w:cs="Times New Roman"/>
          <w:spacing w:val="-8"/>
          <w:sz w:val="20"/>
          <w:szCs w:val="20"/>
          <w:lang w:eastAsia="ru-RU"/>
        </w:rPr>
        <w:t xml:space="preserve"> Система теплоснабжения готова к осуществлению фактического подключения в точке подключения, определенной в соответствии с Техническими условиями подключения и подаче тепловой энергии на Объект.</w:t>
      </w:r>
    </w:p>
    <w:p w14:paraId="37103AED" w14:textId="77777777" w:rsidR="00BE7FF8" w:rsidRPr="008A6B68" w:rsidRDefault="005711CB" w:rsidP="00A06638">
      <w:pPr>
        <w:widowControl w:val="0"/>
        <w:spacing w:before="60" w:after="0" w:line="240"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3.</w:t>
      </w:r>
      <w:r w:rsidRPr="008A6B68">
        <w:rPr>
          <w:rFonts w:ascii="Century Gothic" w:eastAsia="Times New Roman" w:hAnsi="Century Gothic" w:cs="Times New Roman"/>
          <w:spacing w:val="-8"/>
          <w:sz w:val="20"/>
          <w:szCs w:val="20"/>
          <w:lang w:eastAsia="ru-RU"/>
        </w:rPr>
        <w:t xml:space="preserve"> Заявитель не имеет претензий по </w:t>
      </w:r>
      <w:r w:rsidR="00A06638" w:rsidRPr="008A6B68">
        <w:rPr>
          <w:rFonts w:ascii="Century Gothic" w:eastAsia="Times New Roman" w:hAnsi="Century Gothic" w:cs="Times New Roman"/>
          <w:spacing w:val="-8"/>
          <w:sz w:val="20"/>
          <w:szCs w:val="20"/>
          <w:lang w:eastAsia="ru-RU"/>
        </w:rPr>
        <w:t>объему и срокам оказания услуг.</w:t>
      </w:r>
    </w:p>
    <w:p w14:paraId="37103AEE" w14:textId="77777777" w:rsidR="005711CB" w:rsidRPr="008A6B68" w:rsidRDefault="005711CB" w:rsidP="00BE7FF8">
      <w:pPr>
        <w:widowControl w:val="0"/>
        <w:tabs>
          <w:tab w:val="left" w:pos="993"/>
        </w:tabs>
        <w:spacing w:before="60" w:after="0" w:line="240"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4.</w:t>
      </w:r>
      <w:r w:rsidR="00A06638" w:rsidRPr="008A6B68">
        <w:rPr>
          <w:rFonts w:ascii="Century Gothic" w:eastAsia="Times New Roman" w:hAnsi="Century Gothic" w:cs="Times New Roman"/>
          <w:b/>
          <w:spacing w:val="-8"/>
          <w:sz w:val="20"/>
          <w:szCs w:val="20"/>
          <w:lang w:eastAsia="ru-RU"/>
        </w:rPr>
        <w:t xml:space="preserve"> </w:t>
      </w:r>
      <w:r w:rsidRPr="008A6B68">
        <w:rPr>
          <w:rFonts w:ascii="Century Gothic" w:eastAsia="Times New Roman" w:hAnsi="Century Gothic" w:cs="Times New Roman"/>
          <w:spacing w:val="-8"/>
          <w:sz w:val="20"/>
          <w:szCs w:val="20"/>
          <w:lang w:eastAsia="ru-RU"/>
        </w:rPr>
        <w:t>Стоимость оказанных по договору услуг составляет:</w:t>
      </w:r>
      <w:r w:rsidR="00A06638" w:rsidRPr="008A6B68">
        <w:rPr>
          <w:rFonts w:ascii="Century Gothic" w:eastAsia="Times New Roman" w:hAnsi="Century Gothic" w:cs="Times New Roman"/>
          <w:spacing w:val="-8"/>
          <w:sz w:val="20"/>
          <w:szCs w:val="20"/>
          <w:lang w:eastAsia="ru-RU"/>
        </w:rPr>
        <w:t xml:space="preserve"> ____________________________________________</w:t>
      </w:r>
    </w:p>
    <w:p w14:paraId="37103AEF" w14:textId="77777777" w:rsidR="005711CB" w:rsidRPr="008A6B68" w:rsidRDefault="005711CB" w:rsidP="005711CB">
      <w:pPr>
        <w:widowControl w:val="0"/>
        <w:tabs>
          <w:tab w:val="left" w:pos="993"/>
        </w:tabs>
        <w:spacing w:before="60" w:after="0" w:line="240" w:lineRule="auto"/>
        <w:jc w:val="both"/>
        <w:rPr>
          <w:rFonts w:ascii="Times New Roman" w:eastAsia="Times New Roman" w:hAnsi="Times New Roman" w:cs="Times New Roman"/>
          <w:sz w:val="24"/>
          <w:szCs w:val="24"/>
          <w:lang w:eastAsia="ru-RU"/>
        </w:rPr>
      </w:pPr>
      <w:r w:rsidRPr="008A6B68">
        <w:rPr>
          <w:rFonts w:ascii="Times New Roman" w:eastAsia="Times New Roman" w:hAnsi="Times New Roman" w:cs="Times New Roman"/>
          <w:sz w:val="24"/>
          <w:szCs w:val="24"/>
          <w:lang w:eastAsia="ru-RU"/>
        </w:rPr>
        <w:t>______</w:t>
      </w:r>
      <w:r w:rsidR="00BE7FF8" w:rsidRPr="008A6B68">
        <w:rPr>
          <w:rFonts w:ascii="Times New Roman" w:eastAsia="Times New Roman" w:hAnsi="Times New Roman" w:cs="Times New Roman"/>
          <w:sz w:val="24"/>
          <w:szCs w:val="24"/>
          <w:lang w:eastAsia="ru-RU"/>
        </w:rPr>
        <w:t>____________________________________________________________</w:t>
      </w:r>
      <w:r w:rsidRPr="008A6B68">
        <w:rPr>
          <w:rFonts w:ascii="Times New Roman" w:eastAsia="Times New Roman" w:hAnsi="Times New Roman" w:cs="Times New Roman"/>
          <w:sz w:val="24"/>
          <w:szCs w:val="24"/>
          <w:lang w:eastAsia="ru-RU"/>
        </w:rPr>
        <w:t>____________________________________________________________________</w:t>
      </w:r>
      <w:r w:rsidR="00A06638" w:rsidRPr="008A6B68">
        <w:rPr>
          <w:rFonts w:ascii="Times New Roman" w:eastAsia="Times New Roman" w:hAnsi="Times New Roman" w:cs="Times New Roman"/>
          <w:sz w:val="24"/>
          <w:szCs w:val="24"/>
          <w:lang w:eastAsia="ru-RU"/>
        </w:rPr>
        <w:t>___________________</w:t>
      </w:r>
      <w:r w:rsidRPr="008A6B68">
        <w:rPr>
          <w:rFonts w:ascii="Times New Roman" w:eastAsia="Times New Roman" w:hAnsi="Times New Roman" w:cs="Times New Roman"/>
          <w:sz w:val="24"/>
          <w:szCs w:val="24"/>
          <w:lang w:eastAsia="ru-RU"/>
        </w:rPr>
        <w:t>____________________________________________________________________________</w:t>
      </w:r>
    </w:p>
    <w:p w14:paraId="37103AF0" w14:textId="77777777" w:rsidR="00A06638" w:rsidRPr="008A6B68" w:rsidRDefault="005711CB" w:rsidP="00A06638">
      <w:pPr>
        <w:widowControl w:val="0"/>
        <w:tabs>
          <w:tab w:val="left" w:pos="993"/>
        </w:tabs>
        <w:spacing w:before="60" w:after="0" w:line="240"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5.</w:t>
      </w:r>
      <w:r w:rsidRPr="008A6B68">
        <w:rPr>
          <w:rFonts w:ascii="Century Gothic" w:eastAsia="Times New Roman" w:hAnsi="Century Gothic" w:cs="Times New Roman"/>
          <w:spacing w:val="-8"/>
          <w:sz w:val="20"/>
          <w:szCs w:val="20"/>
          <w:lang w:eastAsia="ru-RU"/>
        </w:rPr>
        <w:t xml:space="preserve"> Настоящий акт не является документом, подтверждающим соответствие Объекта техническим условиям подключения (технологического присоединения) к сетям теплоснабжения Исполнителя.</w:t>
      </w:r>
    </w:p>
    <w:p w14:paraId="37103AF1" w14:textId="77777777" w:rsidR="005711CB" w:rsidRPr="008A6B68" w:rsidRDefault="005711CB" w:rsidP="00A06638">
      <w:pPr>
        <w:widowControl w:val="0"/>
        <w:spacing w:before="60" w:after="0" w:line="240"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6.</w:t>
      </w:r>
      <w:r w:rsidRPr="008A6B68">
        <w:rPr>
          <w:rFonts w:ascii="Century Gothic" w:eastAsia="Times New Roman" w:hAnsi="Century Gothic" w:cs="Times New Roman"/>
          <w:spacing w:val="-8"/>
          <w:sz w:val="20"/>
          <w:szCs w:val="20"/>
          <w:lang w:eastAsia="ru-RU"/>
        </w:rPr>
        <w:t xml:space="preserve"> Настоящий акт составлен в двух экземплярах – по одному для каждой из сторон.</w:t>
      </w:r>
    </w:p>
    <w:p w14:paraId="37103AF2" w14:textId="77777777" w:rsidR="005711CB" w:rsidRPr="008A6B68" w:rsidRDefault="005711CB" w:rsidP="005711CB">
      <w:pPr>
        <w:widowControl w:val="0"/>
        <w:spacing w:after="0" w:line="240" w:lineRule="auto"/>
        <w:ind w:firstLine="900"/>
        <w:jc w:val="both"/>
        <w:rPr>
          <w:rFonts w:ascii="Times New Roman" w:eastAsia="Times New Roman" w:hAnsi="Times New Roman" w:cs="Times New Roman"/>
          <w:sz w:val="24"/>
          <w:szCs w:val="24"/>
          <w:lang w:eastAsia="ru-RU"/>
        </w:rPr>
      </w:pPr>
    </w:p>
    <w:tbl>
      <w:tblPr>
        <w:tblStyle w:val="1"/>
        <w:tblpPr w:leftFromText="180" w:rightFromText="180" w:vertAnchor="text" w:horzAnchor="margin" w:tblpXSpec="center" w:tblpY="304"/>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70"/>
      </w:tblGrid>
      <w:tr w:rsidR="00A06638" w:rsidRPr="008A6B68" w14:paraId="37103AFF" w14:textId="77777777" w:rsidTr="00A65C97">
        <w:trPr>
          <w:trHeight w:val="2108"/>
        </w:trPr>
        <w:tc>
          <w:tcPr>
            <w:tcW w:w="4820" w:type="dxa"/>
          </w:tcPr>
          <w:p w14:paraId="37103AF3" w14:textId="77777777" w:rsidR="00A06638" w:rsidRPr="008A6B68" w:rsidRDefault="00A06638" w:rsidP="00A65C97">
            <w:pPr>
              <w:spacing w:before="0"/>
              <w:rPr>
                <w:rFonts w:ascii="Century Gothic" w:hAnsi="Century Gothic" w:cs="Times New Roman"/>
                <w:b/>
              </w:rPr>
            </w:pPr>
            <w:r w:rsidRPr="008A6B68">
              <w:rPr>
                <w:rFonts w:ascii="Century Gothic" w:hAnsi="Century Gothic" w:cs="Times New Roman"/>
                <w:b/>
              </w:rPr>
              <w:t>Исполнитель:</w:t>
            </w:r>
          </w:p>
          <w:p w14:paraId="37103AF4" w14:textId="77777777" w:rsidR="00A06638" w:rsidRPr="008A6B68" w:rsidRDefault="00A06638" w:rsidP="00A65C97">
            <w:pPr>
              <w:spacing w:before="0"/>
              <w:rPr>
                <w:rFonts w:ascii="Century Gothic" w:hAnsi="Century Gothic" w:cs="Times New Roman"/>
              </w:rPr>
            </w:pPr>
          </w:p>
          <w:p w14:paraId="37103AF5"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F6"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AF7"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F8" w14:textId="77777777" w:rsidR="00A06638" w:rsidRPr="008A6B68" w:rsidRDefault="00A06638" w:rsidP="00A65C97">
            <w:pPr>
              <w:spacing w:before="0"/>
              <w:jc w:val="center"/>
              <w:rPr>
                <w:rFonts w:ascii="Century Gothic" w:hAnsi="Century Gothic" w:cs="Times New Roman"/>
                <w:i/>
              </w:rPr>
            </w:pPr>
            <w:r w:rsidRPr="008A6B68">
              <w:rPr>
                <w:rFonts w:ascii="Century Gothic" w:hAnsi="Century Gothic" w:cs="Times New Roman"/>
                <w:i/>
              </w:rPr>
              <w:t>МП</w:t>
            </w:r>
          </w:p>
        </w:tc>
        <w:tc>
          <w:tcPr>
            <w:tcW w:w="4870" w:type="dxa"/>
          </w:tcPr>
          <w:p w14:paraId="37103AF9" w14:textId="77777777" w:rsidR="00A06638" w:rsidRPr="008A6B68" w:rsidRDefault="00A06638" w:rsidP="00A65C97">
            <w:pPr>
              <w:spacing w:before="0"/>
              <w:rPr>
                <w:rFonts w:ascii="Century Gothic" w:hAnsi="Century Gothic" w:cs="Times New Roman"/>
                <w:b/>
              </w:rPr>
            </w:pPr>
            <w:r w:rsidRPr="008A6B68">
              <w:rPr>
                <w:rFonts w:ascii="Century Gothic" w:hAnsi="Century Gothic" w:cs="Times New Roman"/>
                <w:b/>
              </w:rPr>
              <w:t>Заявитель:</w:t>
            </w:r>
          </w:p>
          <w:p w14:paraId="37103AFA" w14:textId="77777777" w:rsidR="00A06638" w:rsidRPr="008A6B68" w:rsidRDefault="00A06638" w:rsidP="00A65C97">
            <w:pPr>
              <w:spacing w:before="0"/>
              <w:rPr>
                <w:rFonts w:ascii="Century Gothic" w:hAnsi="Century Gothic" w:cs="Times New Roman"/>
              </w:rPr>
            </w:pPr>
          </w:p>
          <w:p w14:paraId="37103AFB"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AFC" w14:textId="77777777" w:rsidR="00A06638" w:rsidRPr="008A6B68" w:rsidRDefault="00A06638" w:rsidP="00A65C97">
            <w:pPr>
              <w:spacing w:before="0"/>
              <w:rPr>
                <w:rFonts w:ascii="Century Gothic" w:hAnsi="Century Gothic" w:cs="Times New Roman"/>
              </w:rPr>
            </w:pPr>
          </w:p>
          <w:p w14:paraId="37103AFD"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AFE" w14:textId="77777777" w:rsidR="00A06638" w:rsidRPr="008A6B68" w:rsidRDefault="00A06638" w:rsidP="00A65C97">
            <w:pPr>
              <w:spacing w:before="0"/>
              <w:jc w:val="center"/>
              <w:rPr>
                <w:rFonts w:ascii="Century Gothic" w:hAnsi="Century Gothic" w:cs="Times New Roman"/>
              </w:rPr>
            </w:pPr>
            <w:r w:rsidRPr="008A6B68">
              <w:rPr>
                <w:rFonts w:ascii="Century Gothic" w:hAnsi="Century Gothic" w:cs="Times New Roman"/>
                <w:i/>
              </w:rPr>
              <w:t>МП</w:t>
            </w:r>
          </w:p>
        </w:tc>
      </w:tr>
    </w:tbl>
    <w:p w14:paraId="37103B00" w14:textId="77777777" w:rsidR="00A06638" w:rsidRPr="008A6B68" w:rsidRDefault="00A06638" w:rsidP="00A06638">
      <w:pPr>
        <w:spacing w:after="0" w:line="240" w:lineRule="auto"/>
        <w:rPr>
          <w:rFonts w:ascii="Times New Roman" w:eastAsia="Times New Roman" w:hAnsi="Times New Roman" w:cs="Times New Roman"/>
          <w:sz w:val="24"/>
          <w:szCs w:val="24"/>
          <w:lang w:eastAsia="ru-RU"/>
        </w:rPr>
      </w:pPr>
    </w:p>
    <w:p w14:paraId="37103B01" w14:textId="77777777" w:rsidR="00A06638" w:rsidRPr="008A6B68" w:rsidRDefault="00A06638" w:rsidP="00A06638">
      <w:pPr>
        <w:widowControl w:val="0"/>
        <w:spacing w:after="0" w:line="240" w:lineRule="auto"/>
        <w:jc w:val="both"/>
        <w:rPr>
          <w:rFonts w:ascii="Times New Roman" w:eastAsia="Times New Roman" w:hAnsi="Times New Roman" w:cs="Times New Roman"/>
          <w:b/>
          <w:sz w:val="24"/>
          <w:szCs w:val="24"/>
          <w:lang w:eastAsia="ru-RU"/>
        </w:rPr>
      </w:pPr>
    </w:p>
    <w:p w14:paraId="37103B02" w14:textId="77777777" w:rsidR="00A06638" w:rsidRPr="008A6B68" w:rsidRDefault="00A06638" w:rsidP="00A06638">
      <w:pPr>
        <w:widowControl w:val="0"/>
        <w:spacing w:after="0" w:line="240" w:lineRule="auto"/>
        <w:jc w:val="both"/>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sz w:val="24"/>
          <w:szCs w:val="24"/>
          <w:lang w:eastAsia="ru-RU"/>
        </w:rPr>
        <w:lastRenderedPageBreak/>
        <w:t>Форму акта утверждаем:</w:t>
      </w:r>
    </w:p>
    <w:tbl>
      <w:tblPr>
        <w:tblStyle w:val="1"/>
        <w:tblpPr w:leftFromText="180" w:rightFromText="180" w:vertAnchor="text" w:horzAnchor="margin" w:tblpXSpec="center" w:tblpY="304"/>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713"/>
      </w:tblGrid>
      <w:tr w:rsidR="00A06638" w:rsidRPr="008A6B68" w14:paraId="37103B0F" w14:textId="77777777" w:rsidTr="00A65C97">
        <w:trPr>
          <w:trHeight w:val="1566"/>
        </w:trPr>
        <w:tc>
          <w:tcPr>
            <w:tcW w:w="4946" w:type="dxa"/>
          </w:tcPr>
          <w:p w14:paraId="37103B03" w14:textId="77777777" w:rsidR="00A06638" w:rsidRPr="008A6B68" w:rsidRDefault="00A06638" w:rsidP="00A65C97">
            <w:pPr>
              <w:spacing w:before="0"/>
              <w:rPr>
                <w:rFonts w:ascii="Century Gothic" w:hAnsi="Century Gothic" w:cs="Times New Roman"/>
                <w:b/>
              </w:rPr>
            </w:pPr>
            <w:r w:rsidRPr="008A6B68">
              <w:rPr>
                <w:rFonts w:ascii="Century Gothic" w:hAnsi="Century Gothic" w:cs="Times New Roman"/>
                <w:b/>
              </w:rPr>
              <w:t>Исполнитель:</w:t>
            </w:r>
          </w:p>
          <w:p w14:paraId="37103B04" w14:textId="77777777" w:rsidR="00A06638" w:rsidRPr="008A6B68" w:rsidRDefault="00A06638" w:rsidP="00A65C97">
            <w:pPr>
              <w:spacing w:before="0"/>
              <w:rPr>
                <w:rFonts w:ascii="Century Gothic" w:hAnsi="Century Gothic" w:cs="Times New Roman"/>
              </w:rPr>
            </w:pPr>
          </w:p>
          <w:p w14:paraId="37103B05"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06"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B07"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B08" w14:textId="77777777" w:rsidR="00A06638" w:rsidRPr="008A6B68" w:rsidRDefault="00A06638" w:rsidP="00A65C97">
            <w:pPr>
              <w:spacing w:before="0"/>
              <w:jc w:val="center"/>
              <w:rPr>
                <w:rFonts w:ascii="Century Gothic" w:hAnsi="Century Gothic" w:cs="Times New Roman"/>
              </w:rPr>
            </w:pPr>
            <w:r w:rsidRPr="008A6B68">
              <w:rPr>
                <w:rFonts w:ascii="Century Gothic" w:hAnsi="Century Gothic" w:cs="Times New Roman"/>
                <w:i/>
              </w:rPr>
              <w:t>МП</w:t>
            </w:r>
          </w:p>
        </w:tc>
        <w:tc>
          <w:tcPr>
            <w:tcW w:w="4713" w:type="dxa"/>
          </w:tcPr>
          <w:p w14:paraId="37103B09" w14:textId="77777777" w:rsidR="00A06638" w:rsidRPr="008A6B68" w:rsidRDefault="00A06638" w:rsidP="00A65C97">
            <w:pPr>
              <w:spacing w:before="0"/>
              <w:rPr>
                <w:rFonts w:ascii="Century Gothic" w:hAnsi="Century Gothic" w:cs="Times New Roman"/>
                <w:b/>
              </w:rPr>
            </w:pPr>
            <w:r w:rsidRPr="008A6B68">
              <w:rPr>
                <w:rFonts w:ascii="Century Gothic" w:hAnsi="Century Gothic" w:cs="Times New Roman"/>
                <w:b/>
              </w:rPr>
              <w:t>Заявитель:</w:t>
            </w:r>
          </w:p>
          <w:p w14:paraId="37103B0A" w14:textId="77777777" w:rsidR="00A06638" w:rsidRPr="008A6B68" w:rsidRDefault="00A06638" w:rsidP="00A65C97">
            <w:pPr>
              <w:spacing w:before="0"/>
              <w:rPr>
                <w:rFonts w:ascii="Century Gothic" w:hAnsi="Century Gothic" w:cs="Times New Roman"/>
              </w:rPr>
            </w:pPr>
          </w:p>
          <w:p w14:paraId="37103B0B"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0C" w14:textId="77777777" w:rsidR="00A06638" w:rsidRPr="008A6B68" w:rsidRDefault="00A06638" w:rsidP="00A65C97">
            <w:pPr>
              <w:spacing w:before="0"/>
              <w:rPr>
                <w:rFonts w:ascii="Century Gothic" w:hAnsi="Century Gothic" w:cs="Times New Roman"/>
              </w:rPr>
            </w:pPr>
          </w:p>
          <w:p w14:paraId="37103B0D" w14:textId="77777777" w:rsidR="00A06638" w:rsidRPr="008A6B68" w:rsidRDefault="00A06638" w:rsidP="00A65C97">
            <w:pPr>
              <w:spacing w:before="0"/>
              <w:rPr>
                <w:rFonts w:ascii="Century Gothic" w:hAnsi="Century Gothic" w:cs="Times New Roman"/>
              </w:rPr>
            </w:pPr>
            <w:r w:rsidRPr="008A6B68">
              <w:rPr>
                <w:rFonts w:ascii="Century Gothic" w:hAnsi="Century Gothic" w:cs="Times New Roman"/>
              </w:rPr>
              <w:t>«________» _________________ 202__г.</w:t>
            </w:r>
          </w:p>
          <w:p w14:paraId="37103B0E" w14:textId="77777777" w:rsidR="00A06638" w:rsidRPr="008A6B68" w:rsidRDefault="00A06638" w:rsidP="00A65C97">
            <w:pPr>
              <w:spacing w:before="0"/>
              <w:jc w:val="center"/>
              <w:rPr>
                <w:rFonts w:ascii="Century Gothic" w:hAnsi="Century Gothic" w:cs="Times New Roman"/>
              </w:rPr>
            </w:pPr>
            <w:r w:rsidRPr="008A6B68">
              <w:rPr>
                <w:rFonts w:ascii="Century Gothic" w:hAnsi="Century Gothic" w:cs="Times New Roman"/>
                <w:i/>
              </w:rPr>
              <w:t>МП</w:t>
            </w:r>
          </w:p>
        </w:tc>
      </w:tr>
    </w:tbl>
    <w:p w14:paraId="37103B10" w14:textId="77777777" w:rsidR="005711CB" w:rsidRPr="008A6B68" w:rsidRDefault="005711CB" w:rsidP="005711CB">
      <w:pPr>
        <w:widowControl w:val="0"/>
        <w:spacing w:after="0" w:line="228" w:lineRule="auto"/>
        <w:jc w:val="both"/>
        <w:rPr>
          <w:rFonts w:ascii="Times New Roman" w:eastAsia="Times New Roman" w:hAnsi="Times New Roman" w:cs="Times New Roman"/>
          <w:i/>
          <w:sz w:val="18"/>
          <w:szCs w:val="18"/>
          <w:lang w:eastAsia="ru-RU"/>
        </w:rPr>
      </w:pPr>
    </w:p>
    <w:p w14:paraId="37103B11"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2"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3"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4"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5"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6"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7"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8"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9"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A"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B"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C"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D"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E"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1F"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0"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1"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2"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3"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4"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5"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6"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7"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8"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9"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A"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B"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C"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D"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E"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2F"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0"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1"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2"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3"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4"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5"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6"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7"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8"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9"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A"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B"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C"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D"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E"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3F"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40"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41"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42" w14:textId="77777777" w:rsidR="00A06638"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p>
    <w:p w14:paraId="37103B43" w14:textId="77777777" w:rsidR="00E12E0D" w:rsidRPr="008A6B68" w:rsidRDefault="00A06638" w:rsidP="00A06638">
      <w:pPr>
        <w:widowControl w:val="0"/>
        <w:spacing w:after="0" w:line="228" w:lineRule="auto"/>
        <w:jc w:val="both"/>
        <w:rPr>
          <w:rFonts w:ascii="Times New Roman" w:eastAsia="Times New Roman" w:hAnsi="Times New Roman" w:cs="Times New Roman"/>
          <w:i/>
          <w:sz w:val="20"/>
          <w:szCs w:val="20"/>
          <w:lang w:eastAsia="ru-RU"/>
        </w:rPr>
      </w:pPr>
      <w:r w:rsidRPr="008A6B68">
        <w:rPr>
          <w:rFonts w:ascii="Times New Roman" w:eastAsia="Times New Roman" w:hAnsi="Times New Roman" w:cs="Times New Roman"/>
          <w:i/>
          <w:sz w:val="20"/>
          <w:szCs w:val="20"/>
          <w:lang w:eastAsia="ru-RU"/>
        </w:rPr>
        <w:t>* Пункты, выделенные курсивом, подлежат включению в Акт в случаях, предусмотренных п. 2.1.1, п. 1.4.1 договора.</w:t>
      </w:r>
    </w:p>
    <w:p w14:paraId="37103B44" w14:textId="77777777" w:rsidR="00E12E0D" w:rsidRPr="008A6B68" w:rsidRDefault="00E12E0D" w:rsidP="00A06638">
      <w:pPr>
        <w:widowControl w:val="0"/>
        <w:spacing w:after="0" w:line="228" w:lineRule="auto"/>
        <w:jc w:val="both"/>
        <w:rPr>
          <w:rFonts w:ascii="Times New Roman" w:eastAsia="Times New Roman" w:hAnsi="Times New Roman" w:cs="Times New Roman"/>
          <w:i/>
          <w:sz w:val="20"/>
          <w:szCs w:val="20"/>
          <w:lang w:eastAsia="ru-RU"/>
        </w:rPr>
      </w:pPr>
    </w:p>
    <w:p w14:paraId="37103B45" w14:textId="77777777" w:rsidR="00E12E0D" w:rsidRPr="008A6B68" w:rsidRDefault="00E12E0D" w:rsidP="00A06638">
      <w:pPr>
        <w:widowControl w:val="0"/>
        <w:spacing w:after="0" w:line="228" w:lineRule="auto"/>
        <w:jc w:val="both"/>
        <w:rPr>
          <w:rFonts w:ascii="Times New Roman" w:eastAsia="Times New Roman" w:hAnsi="Times New Roman" w:cs="Times New Roman"/>
          <w:i/>
          <w:sz w:val="20"/>
          <w:szCs w:val="20"/>
          <w:lang w:eastAsia="ru-RU"/>
        </w:rPr>
      </w:pPr>
    </w:p>
    <w:p w14:paraId="37103B46" w14:textId="77777777" w:rsidR="00E12E0D" w:rsidRPr="008A6B68" w:rsidRDefault="00E12E0D" w:rsidP="00A06638">
      <w:pPr>
        <w:widowControl w:val="0"/>
        <w:spacing w:after="0" w:line="228" w:lineRule="auto"/>
        <w:jc w:val="both"/>
        <w:rPr>
          <w:rFonts w:ascii="Times New Roman" w:eastAsia="Times New Roman" w:hAnsi="Times New Roman" w:cs="Times New Roman"/>
          <w:i/>
          <w:sz w:val="20"/>
          <w:szCs w:val="20"/>
          <w:lang w:eastAsia="ru-RU"/>
        </w:rPr>
        <w:sectPr w:rsidR="00E12E0D" w:rsidRPr="008A6B68" w:rsidSect="00413B67">
          <w:headerReference w:type="first" r:id="rId13"/>
          <w:pgSz w:w="11906" w:h="16838"/>
          <w:pgMar w:top="567" w:right="851" w:bottom="567" w:left="1701" w:header="709" w:footer="709" w:gutter="0"/>
          <w:cols w:space="708"/>
          <w:titlePg/>
          <w:docGrid w:linePitch="360"/>
        </w:sectPr>
      </w:pPr>
    </w:p>
    <w:p w14:paraId="37103B47" w14:textId="77777777" w:rsidR="00E12E0D" w:rsidRPr="008A6B68" w:rsidRDefault="00E12E0D" w:rsidP="00DC1EB2">
      <w:pPr>
        <w:pStyle w:val="a3"/>
        <w:spacing w:before="0" w:line="228" w:lineRule="auto"/>
        <w:ind w:left="0"/>
        <w:jc w:val="center"/>
        <w:rPr>
          <w:sz w:val="20"/>
          <w:szCs w:val="24"/>
          <w:lang w:eastAsia="ru-RU"/>
        </w:rPr>
      </w:pPr>
      <w:r w:rsidRPr="008A6B68">
        <w:rPr>
          <w:sz w:val="20"/>
          <w:szCs w:val="24"/>
          <w:lang w:eastAsia="ru-RU"/>
        </w:rPr>
        <w:lastRenderedPageBreak/>
        <w:t>Акт</w:t>
      </w:r>
    </w:p>
    <w:p w14:paraId="37103B48" w14:textId="77777777" w:rsidR="00E12E0D" w:rsidRPr="008A6B68" w:rsidRDefault="00E12E0D" w:rsidP="00DC1EB2">
      <w:pPr>
        <w:pStyle w:val="a3"/>
        <w:spacing w:before="0" w:line="228" w:lineRule="auto"/>
        <w:ind w:left="0"/>
        <w:jc w:val="center"/>
        <w:rPr>
          <w:sz w:val="20"/>
          <w:szCs w:val="24"/>
          <w:lang w:eastAsia="ru-RU"/>
        </w:rPr>
      </w:pPr>
      <w:r w:rsidRPr="008A6B68">
        <w:rPr>
          <w:sz w:val="20"/>
          <w:szCs w:val="24"/>
          <w:lang w:eastAsia="ru-RU"/>
        </w:rPr>
        <w:t xml:space="preserve">приема-передачи Объекта теплоснабжения </w:t>
      </w:r>
    </w:p>
    <w:p w14:paraId="37103B49" w14:textId="77777777" w:rsidR="00E12E0D" w:rsidRPr="008A6B68" w:rsidRDefault="00E12E0D" w:rsidP="00E12E0D"/>
    <w:p w14:paraId="37103B4A" w14:textId="77777777" w:rsidR="00DC1EB2" w:rsidRPr="008A6B68" w:rsidRDefault="00DC1EB2" w:rsidP="00DC1EB2">
      <w:pPr>
        <w:spacing w:after="0" w:line="240" w:lineRule="auto"/>
        <w:jc w:val="right"/>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bCs/>
          <w:sz w:val="24"/>
          <w:szCs w:val="24"/>
          <w:lang w:eastAsia="ru-RU"/>
        </w:rPr>
        <w:t>(ФОРМА)</w:t>
      </w:r>
    </w:p>
    <w:p w14:paraId="37103B4B" w14:textId="77777777" w:rsidR="00DC1EB2" w:rsidRPr="008A6B68" w:rsidRDefault="00DC1EB2" w:rsidP="00DC1EB2">
      <w:pPr>
        <w:widowControl w:val="0"/>
        <w:spacing w:after="0" w:line="240" w:lineRule="auto"/>
        <w:jc w:val="center"/>
        <w:rPr>
          <w:rFonts w:ascii="Times New Roman" w:eastAsia="Times New Roman" w:hAnsi="Times New Roman" w:cs="Times New Roman"/>
          <w:b/>
          <w:bCs/>
          <w:sz w:val="24"/>
          <w:szCs w:val="24"/>
          <w:lang w:eastAsia="ru-RU"/>
        </w:rPr>
      </w:pPr>
    </w:p>
    <w:p w14:paraId="37103B4C" w14:textId="77777777" w:rsidR="00DC1EB2" w:rsidRPr="008A6B68" w:rsidRDefault="00DC1EB2" w:rsidP="00DC1EB2">
      <w:pPr>
        <w:widowControl w:val="0"/>
        <w:spacing w:after="0" w:line="240" w:lineRule="auto"/>
        <w:jc w:val="center"/>
        <w:rPr>
          <w:rFonts w:ascii="Times New Roman" w:eastAsia="Times New Roman" w:hAnsi="Times New Roman" w:cs="Times New Roman"/>
          <w:b/>
          <w:bCs/>
          <w:sz w:val="20"/>
          <w:szCs w:val="20"/>
          <w:lang w:eastAsia="ru-RU"/>
        </w:rPr>
      </w:pPr>
    </w:p>
    <w:p w14:paraId="37103B4D" w14:textId="77777777" w:rsidR="00DC1EB2" w:rsidRPr="008A6B68" w:rsidRDefault="00DC1EB2" w:rsidP="00DC1EB2">
      <w:pPr>
        <w:widowControl w:val="0"/>
        <w:spacing w:after="0" w:line="240" w:lineRule="auto"/>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Санкт-Петербург</w:t>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t xml:space="preserve">              «_</w:t>
      </w:r>
      <w:r w:rsidRPr="008A6B68">
        <w:rPr>
          <w:rFonts w:ascii="Century Gothic" w:eastAsia="Times New Roman" w:hAnsi="Century Gothic" w:cs="Times New Roman"/>
          <w:spacing w:val="-8"/>
          <w:sz w:val="20"/>
          <w:szCs w:val="20"/>
          <w:lang w:eastAsia="ru-RU"/>
        </w:rPr>
        <w:tab/>
      </w:r>
      <w:r w:rsidRPr="008A6B68">
        <w:rPr>
          <w:rFonts w:ascii="Century Gothic" w:eastAsia="Times New Roman" w:hAnsi="Century Gothic" w:cs="Times New Roman"/>
          <w:spacing w:val="-8"/>
          <w:sz w:val="20"/>
          <w:szCs w:val="20"/>
          <w:lang w:eastAsia="ru-RU"/>
        </w:rPr>
        <w:tab/>
        <w:t xml:space="preserve">__» ____________ 20___г. </w:t>
      </w:r>
    </w:p>
    <w:p w14:paraId="37103B4E" w14:textId="77777777" w:rsidR="00DC1EB2" w:rsidRPr="008A6B68" w:rsidRDefault="00DC1EB2" w:rsidP="00DC1EB2">
      <w:pPr>
        <w:widowControl w:val="0"/>
        <w:spacing w:after="0" w:line="240" w:lineRule="auto"/>
        <w:rPr>
          <w:rFonts w:ascii="Times New Roman" w:eastAsia="Times New Roman" w:hAnsi="Times New Roman" w:cs="Times New Roman"/>
          <w:sz w:val="24"/>
          <w:szCs w:val="24"/>
          <w:lang w:eastAsia="ru-RU"/>
        </w:rPr>
      </w:pPr>
    </w:p>
    <w:p w14:paraId="37103B4F" w14:textId="77777777" w:rsidR="00DC1EB2" w:rsidRPr="008A6B68" w:rsidRDefault="00DC1EB2" w:rsidP="00DC1EB2">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Государственное унитарное предприятие «Топливно-энергетический комплекс Санкт-Петербурга», именуемое в дальнейшем </w:t>
      </w:r>
      <w:r w:rsidRPr="008A6B68">
        <w:rPr>
          <w:rFonts w:ascii="Century Gothic" w:eastAsia="Times New Roman" w:hAnsi="Century Gothic" w:cs="Times New Roman"/>
          <w:b/>
          <w:spacing w:val="-8"/>
          <w:sz w:val="20"/>
          <w:szCs w:val="20"/>
          <w:lang w:eastAsia="ru-RU"/>
        </w:rPr>
        <w:t>«Исполнитель»</w:t>
      </w:r>
      <w:r w:rsidRPr="008A6B68">
        <w:rPr>
          <w:rFonts w:ascii="Century Gothic" w:eastAsia="Times New Roman" w:hAnsi="Century Gothic" w:cs="Times New Roman"/>
          <w:spacing w:val="-8"/>
          <w:sz w:val="20"/>
          <w:szCs w:val="20"/>
          <w:lang w:eastAsia="ru-RU"/>
        </w:rPr>
        <w:t>, с одной стороны, и</w:t>
      </w:r>
    </w:p>
    <w:p w14:paraId="37103B50" w14:textId="77777777" w:rsidR="00DC1EB2" w:rsidRPr="008A6B68" w:rsidRDefault="00DC1EB2" w:rsidP="00DC1EB2">
      <w:pPr>
        <w:spacing w:before="100"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_____________________________________________________________________________________________________, именуемое в дальнейшем </w:t>
      </w:r>
      <w:r w:rsidRPr="008A6B68">
        <w:rPr>
          <w:rFonts w:ascii="Century Gothic" w:eastAsia="Times New Roman" w:hAnsi="Century Gothic" w:cs="Times New Roman"/>
          <w:b/>
          <w:spacing w:val="-8"/>
          <w:sz w:val="20"/>
          <w:szCs w:val="20"/>
          <w:lang w:eastAsia="ru-RU"/>
        </w:rPr>
        <w:t>«Заявитель»</w:t>
      </w:r>
      <w:r w:rsidRPr="008A6B68">
        <w:rPr>
          <w:rFonts w:ascii="Century Gothic" w:eastAsia="Times New Roman" w:hAnsi="Century Gothic" w:cs="Times New Roman"/>
          <w:spacing w:val="-8"/>
          <w:sz w:val="20"/>
          <w:szCs w:val="20"/>
          <w:lang w:eastAsia="ru-RU"/>
        </w:rPr>
        <w:t xml:space="preserve">, с другой стороны, совместно именуемые «Стороны», </w:t>
      </w:r>
    </w:p>
    <w:p w14:paraId="37103B51" w14:textId="77777777" w:rsidR="00DC1EB2" w:rsidRPr="008A6B68" w:rsidRDefault="00DC1EB2" w:rsidP="00DC1EB2">
      <w:pPr>
        <w:spacing w:before="100" w:after="0" w:line="228" w:lineRule="auto"/>
        <w:jc w:val="both"/>
        <w:rPr>
          <w:rFonts w:ascii="Century Gothic" w:eastAsia="Times New Roman" w:hAnsi="Century Gothic" w:cs="Times New Roman"/>
          <w:b/>
          <w:spacing w:val="-8"/>
          <w:sz w:val="20"/>
          <w:szCs w:val="20"/>
          <w:lang w:eastAsia="ru-RU"/>
        </w:rPr>
      </w:pPr>
    </w:p>
    <w:p w14:paraId="37103B52" w14:textId="77777777" w:rsidR="00E12E0D" w:rsidRPr="008A6B68" w:rsidRDefault="00DC1EB2" w:rsidP="00DC1EB2">
      <w:pPr>
        <w:tabs>
          <w:tab w:val="left" w:pos="1395"/>
        </w:tabs>
        <w:jc w:val="both"/>
      </w:pPr>
      <w:r w:rsidRPr="008A6B68">
        <w:rPr>
          <w:rFonts w:ascii="Century Gothic" w:eastAsia="Times New Roman" w:hAnsi="Century Gothic" w:cs="Times New Roman"/>
          <w:b/>
          <w:spacing w:val="-8"/>
          <w:sz w:val="20"/>
          <w:szCs w:val="20"/>
          <w:lang w:eastAsia="ru-RU"/>
        </w:rPr>
        <w:t>составили настоящий акт о нижеследующем:</w:t>
      </w:r>
    </w:p>
    <w:p w14:paraId="37103B53" w14:textId="77777777" w:rsidR="00E12E0D"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1.</w:t>
      </w:r>
      <w:r w:rsidRPr="008A6B68">
        <w:rPr>
          <w:rFonts w:ascii="Century Gothic" w:eastAsia="Times New Roman" w:hAnsi="Century Gothic" w:cs="Times New Roman"/>
          <w:spacing w:val="-8"/>
          <w:sz w:val="20"/>
          <w:szCs w:val="20"/>
          <w:lang w:eastAsia="ru-RU"/>
        </w:rPr>
        <w:t xml:space="preserve"> </w:t>
      </w:r>
      <w:r w:rsidR="00E12E0D" w:rsidRPr="008A6B68">
        <w:rPr>
          <w:rFonts w:ascii="Century Gothic" w:eastAsia="Times New Roman" w:hAnsi="Century Gothic" w:cs="Times New Roman"/>
          <w:spacing w:val="-8"/>
          <w:sz w:val="20"/>
          <w:szCs w:val="20"/>
          <w:lang w:eastAsia="ru-RU"/>
        </w:rPr>
        <w:t>В соответствии с условиями Договора о подключении к системе теплоснабжения</w:t>
      </w:r>
      <w:r w:rsidRPr="008A6B68">
        <w:rPr>
          <w:rFonts w:ascii="Century Gothic" w:eastAsia="Times New Roman" w:hAnsi="Century Gothic" w:cs="Times New Roman"/>
          <w:spacing w:val="-8"/>
          <w:sz w:val="20"/>
          <w:szCs w:val="20"/>
          <w:lang w:eastAsia="ru-RU"/>
        </w:rPr>
        <w:t xml:space="preserve"> </w:t>
      </w:r>
      <w:r w:rsidR="00E12E0D" w:rsidRPr="008A6B68">
        <w:rPr>
          <w:rFonts w:ascii="Century Gothic" w:eastAsia="Times New Roman" w:hAnsi="Century Gothic" w:cs="Times New Roman"/>
          <w:spacing w:val="-8"/>
          <w:sz w:val="20"/>
          <w:szCs w:val="20"/>
          <w:lang w:eastAsia="ru-RU"/>
        </w:rPr>
        <w:t>№ ___________ от  ___.___.20__  Заявитель передал, а Исполнитель принял на баланс имущество, а именно: ___________</w:t>
      </w:r>
      <w:r w:rsidRPr="008A6B68">
        <w:rPr>
          <w:rFonts w:ascii="Century Gothic" w:eastAsia="Times New Roman" w:hAnsi="Century Gothic" w:cs="Times New Roman"/>
          <w:spacing w:val="-8"/>
          <w:sz w:val="20"/>
          <w:szCs w:val="20"/>
          <w:lang w:eastAsia="ru-RU"/>
        </w:rPr>
        <w:t>________</w:t>
      </w:r>
      <w:r w:rsidR="00E12E0D" w:rsidRPr="008A6B68">
        <w:rPr>
          <w:rFonts w:ascii="Century Gothic" w:eastAsia="Times New Roman" w:hAnsi="Century Gothic" w:cs="Times New Roman"/>
          <w:spacing w:val="-8"/>
          <w:sz w:val="20"/>
          <w:szCs w:val="20"/>
          <w:lang w:eastAsia="ru-RU"/>
        </w:rPr>
        <w:t>__________________</w:t>
      </w:r>
      <w:r w:rsidRPr="008A6B68">
        <w:rPr>
          <w:rFonts w:ascii="Century Gothic" w:eastAsia="Times New Roman" w:hAnsi="Century Gothic" w:cs="Times New Roman"/>
          <w:spacing w:val="-8"/>
          <w:sz w:val="20"/>
          <w:szCs w:val="20"/>
          <w:lang w:eastAsia="ru-RU"/>
        </w:rPr>
        <w:t xml:space="preserve"> ___________________________________________________________________________________________________________________</w:t>
      </w:r>
      <w:r w:rsidR="00E12E0D" w:rsidRPr="008A6B68">
        <w:rPr>
          <w:rFonts w:ascii="Century Gothic" w:eastAsia="Times New Roman" w:hAnsi="Century Gothic" w:cs="Times New Roman"/>
          <w:spacing w:val="-8"/>
          <w:sz w:val="20"/>
          <w:szCs w:val="20"/>
          <w:lang w:eastAsia="ru-RU"/>
        </w:rPr>
        <w:t>, расположенное по адресу: __</w:t>
      </w:r>
      <w:r w:rsidRPr="008A6B68">
        <w:rPr>
          <w:rFonts w:ascii="Century Gothic" w:eastAsia="Times New Roman" w:hAnsi="Century Gothic" w:cs="Times New Roman"/>
          <w:spacing w:val="-8"/>
          <w:sz w:val="20"/>
          <w:szCs w:val="20"/>
          <w:lang w:eastAsia="ru-RU"/>
        </w:rPr>
        <w:t>_____________</w:t>
      </w:r>
      <w:r w:rsidR="00E12E0D" w:rsidRPr="008A6B68">
        <w:rPr>
          <w:rFonts w:ascii="Century Gothic" w:eastAsia="Times New Roman" w:hAnsi="Century Gothic" w:cs="Times New Roman"/>
          <w:spacing w:val="-8"/>
          <w:sz w:val="20"/>
          <w:szCs w:val="20"/>
          <w:lang w:eastAsia="ru-RU"/>
        </w:rPr>
        <w:t>_______</w:t>
      </w:r>
      <w:r w:rsidRPr="008A6B68">
        <w:rPr>
          <w:rFonts w:ascii="Century Gothic" w:eastAsia="Times New Roman" w:hAnsi="Century Gothic" w:cs="Times New Roman"/>
          <w:spacing w:val="-8"/>
          <w:sz w:val="20"/>
          <w:szCs w:val="20"/>
          <w:lang w:eastAsia="ru-RU"/>
        </w:rPr>
        <w:t>____</w:t>
      </w:r>
      <w:r w:rsidR="00E12E0D" w:rsidRPr="008A6B68">
        <w:rPr>
          <w:rFonts w:ascii="Century Gothic" w:eastAsia="Times New Roman" w:hAnsi="Century Gothic" w:cs="Times New Roman"/>
          <w:spacing w:val="-8"/>
          <w:sz w:val="20"/>
          <w:szCs w:val="20"/>
          <w:lang w:eastAsia="ru-RU"/>
        </w:rPr>
        <w:t>____________________</w:t>
      </w:r>
      <w:r w:rsidRPr="008A6B68">
        <w:rPr>
          <w:rFonts w:ascii="Century Gothic" w:eastAsia="Times New Roman" w:hAnsi="Century Gothic" w:cs="Times New Roman"/>
          <w:spacing w:val="-8"/>
          <w:sz w:val="20"/>
          <w:szCs w:val="20"/>
          <w:lang w:eastAsia="ru-RU"/>
        </w:rPr>
        <w:t>________________________________________ _______________________________________________________________________________</w:t>
      </w:r>
      <w:r w:rsidR="00E12E0D" w:rsidRPr="008A6B68">
        <w:rPr>
          <w:rFonts w:ascii="Century Gothic" w:eastAsia="Times New Roman" w:hAnsi="Century Gothic" w:cs="Times New Roman"/>
          <w:spacing w:val="-8"/>
          <w:sz w:val="20"/>
          <w:szCs w:val="20"/>
          <w:lang w:eastAsia="ru-RU"/>
        </w:rPr>
        <w:t>_ (далее – Объект теплоснабжения).</w:t>
      </w:r>
    </w:p>
    <w:p w14:paraId="37103B54" w14:textId="77777777" w:rsidR="00DC1EB2" w:rsidRPr="008A6B68" w:rsidRDefault="00DC1EB2" w:rsidP="00DC1EB2">
      <w:pPr>
        <w:tabs>
          <w:tab w:val="left" w:pos="1395"/>
        </w:tabs>
        <w:spacing w:after="0" w:line="228" w:lineRule="auto"/>
        <w:jc w:val="both"/>
      </w:pPr>
    </w:p>
    <w:p w14:paraId="37103B55" w14:textId="77777777" w:rsidR="00E12E0D"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b/>
        </w:rPr>
        <w:t>2.</w:t>
      </w:r>
      <w:r w:rsidRPr="008A6B68">
        <w:t xml:space="preserve"> </w:t>
      </w:r>
      <w:r w:rsidR="00E12E0D" w:rsidRPr="008A6B68">
        <w:rPr>
          <w:rFonts w:ascii="Century Gothic" w:eastAsia="Times New Roman" w:hAnsi="Century Gothic" w:cs="Times New Roman"/>
          <w:spacing w:val="-8"/>
          <w:sz w:val="20"/>
          <w:szCs w:val="20"/>
          <w:lang w:eastAsia="ru-RU"/>
        </w:rPr>
        <w:t>Характеристики, индивидуали</w:t>
      </w:r>
      <w:r w:rsidRPr="008A6B68">
        <w:rPr>
          <w:rFonts w:ascii="Century Gothic" w:eastAsia="Times New Roman" w:hAnsi="Century Gothic" w:cs="Times New Roman"/>
          <w:spacing w:val="-8"/>
          <w:sz w:val="20"/>
          <w:szCs w:val="20"/>
          <w:lang w:eastAsia="ru-RU"/>
        </w:rPr>
        <w:t>зирующие Объект теплоснабжения: ____________________________________________ ___________________________________________________________________________________________________________________________________________________</w:t>
      </w:r>
      <w:r w:rsidR="00E12E0D" w:rsidRPr="008A6B68">
        <w:rPr>
          <w:rFonts w:ascii="Century Gothic" w:eastAsia="Times New Roman" w:hAnsi="Century Gothic" w:cs="Times New Roman"/>
          <w:spacing w:val="-8"/>
          <w:sz w:val="20"/>
          <w:szCs w:val="20"/>
          <w:lang w:eastAsia="ru-RU"/>
        </w:rPr>
        <w:t>___________________________________________________________________________________.</w:t>
      </w:r>
    </w:p>
    <w:p w14:paraId="37103B56"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Кадастровый номер земельного участка, на котором расположен Объект теплоснабжения</w:t>
      </w:r>
      <w:r w:rsidR="00DC1EB2" w:rsidRPr="008A6B68">
        <w:rPr>
          <w:rFonts w:ascii="Century Gothic" w:eastAsia="Times New Roman" w:hAnsi="Century Gothic" w:cs="Times New Roman"/>
          <w:spacing w:val="-8"/>
          <w:sz w:val="20"/>
          <w:szCs w:val="20"/>
          <w:lang w:eastAsia="ru-RU"/>
        </w:rPr>
        <w:t>: ___________________</w:t>
      </w:r>
      <w:r w:rsidRPr="008A6B68">
        <w:rPr>
          <w:rFonts w:ascii="Century Gothic" w:eastAsia="Times New Roman" w:hAnsi="Century Gothic" w:cs="Times New Roman"/>
          <w:spacing w:val="-8"/>
          <w:sz w:val="20"/>
          <w:szCs w:val="20"/>
          <w:lang w:eastAsia="ru-RU"/>
        </w:rPr>
        <w:t>_.</w:t>
      </w:r>
    </w:p>
    <w:p w14:paraId="37103B57"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 xml:space="preserve"> Имущественный состав Объекта теплоснабжения:</w:t>
      </w:r>
      <w:r w:rsidR="00DC1EB2" w:rsidRPr="008A6B68">
        <w:rPr>
          <w:rFonts w:ascii="Century Gothic" w:eastAsia="Times New Roman" w:hAnsi="Century Gothic" w:cs="Times New Roman"/>
          <w:spacing w:val="-8"/>
          <w:sz w:val="20"/>
          <w:szCs w:val="20"/>
          <w:lang w:eastAsia="ru-RU"/>
        </w:rPr>
        <w:t xml:space="preserve"> ______________________________________________________________ </w:t>
      </w:r>
      <w:r w:rsidRPr="008A6B68">
        <w:rPr>
          <w:rFonts w:ascii="Century Gothic" w:eastAsia="Times New Roman" w:hAnsi="Century Gothic" w:cs="Times New Roman"/>
          <w:spacing w:val="-8"/>
          <w:sz w:val="20"/>
          <w:szCs w:val="20"/>
          <w:lang w:eastAsia="ru-RU"/>
        </w:rPr>
        <w:t xml:space="preserve"> ___________________________________________________________________________________</w:t>
      </w:r>
      <w:r w:rsidR="00DC1EB2" w:rsidRPr="008A6B68">
        <w:rPr>
          <w:rFonts w:ascii="Century Gothic" w:eastAsia="Times New Roman" w:hAnsi="Century Gothic" w:cs="Times New Roman"/>
          <w:spacing w:val="-8"/>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_.</w:t>
      </w:r>
    </w:p>
    <w:p w14:paraId="37103B58" w14:textId="77777777" w:rsidR="00E12E0D" w:rsidRPr="008A6B68" w:rsidRDefault="00E12E0D" w:rsidP="00DC1EB2">
      <w:pPr>
        <w:tabs>
          <w:tab w:val="left" w:pos="1395"/>
        </w:tabs>
        <w:spacing w:after="0" w:line="228" w:lineRule="auto"/>
        <w:jc w:val="center"/>
        <w:rPr>
          <w:rFonts w:ascii="Century Gothic" w:eastAsia="Times New Roman" w:hAnsi="Century Gothic" w:cs="Times New Roman"/>
          <w:i/>
          <w:spacing w:val="-8"/>
          <w:sz w:val="20"/>
          <w:szCs w:val="20"/>
          <w:vertAlign w:val="superscript"/>
          <w:lang w:eastAsia="ru-RU"/>
        </w:rPr>
      </w:pPr>
      <w:r w:rsidRPr="008A6B68">
        <w:rPr>
          <w:rFonts w:ascii="Century Gothic" w:eastAsia="Times New Roman" w:hAnsi="Century Gothic" w:cs="Times New Roman"/>
          <w:i/>
          <w:spacing w:val="-8"/>
          <w:sz w:val="20"/>
          <w:szCs w:val="20"/>
          <w:vertAlign w:val="superscript"/>
          <w:lang w:eastAsia="ru-RU"/>
        </w:rPr>
        <w:t>(перечень и характеристики оборудования и т.п.)</w:t>
      </w:r>
    </w:p>
    <w:p w14:paraId="37103B59" w14:textId="77777777" w:rsidR="00DC1EB2"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Техническое состояние Объекта теплоснабжения: ___________</w:t>
      </w:r>
      <w:r w:rsidR="00DC1EB2" w:rsidRPr="008A6B68">
        <w:rPr>
          <w:rFonts w:ascii="Century Gothic" w:eastAsia="Times New Roman" w:hAnsi="Century Gothic" w:cs="Times New Roman"/>
          <w:spacing w:val="-8"/>
          <w:sz w:val="20"/>
          <w:szCs w:val="20"/>
          <w:lang w:eastAsia="ru-RU"/>
        </w:rPr>
        <w:t>____________________________</w:t>
      </w:r>
      <w:r w:rsidRPr="008A6B68">
        <w:rPr>
          <w:rFonts w:ascii="Century Gothic" w:eastAsia="Times New Roman" w:hAnsi="Century Gothic" w:cs="Times New Roman"/>
          <w:spacing w:val="-8"/>
          <w:sz w:val="20"/>
          <w:szCs w:val="20"/>
          <w:lang w:eastAsia="ru-RU"/>
        </w:rPr>
        <w:t>________________________</w:t>
      </w:r>
      <w:r w:rsidR="00DC1EB2" w:rsidRPr="008A6B68">
        <w:rPr>
          <w:rFonts w:ascii="Century Gothic" w:eastAsia="Times New Roman" w:hAnsi="Century Gothic" w:cs="Times New Roman"/>
          <w:spacing w:val="-8"/>
          <w:sz w:val="20"/>
          <w:szCs w:val="20"/>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w:t>
      </w:r>
    </w:p>
    <w:p w14:paraId="37103B5A"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5B"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3.</w:t>
      </w:r>
      <w:r w:rsidRPr="008A6B68">
        <w:rPr>
          <w:rFonts w:ascii="Century Gothic" w:eastAsia="Times New Roman" w:hAnsi="Century Gothic" w:cs="Times New Roman"/>
          <w:spacing w:val="-8"/>
          <w:sz w:val="20"/>
          <w:szCs w:val="20"/>
          <w:lang w:eastAsia="ru-RU"/>
        </w:rPr>
        <w:t xml:space="preserve"> Объект теплоснабжения принадлежит Заявителю на основании ________</w:t>
      </w:r>
      <w:r w:rsidR="00DC1EB2" w:rsidRPr="008A6B68">
        <w:rPr>
          <w:rFonts w:ascii="Century Gothic" w:eastAsia="Times New Roman" w:hAnsi="Century Gothic" w:cs="Times New Roman"/>
          <w:spacing w:val="-8"/>
          <w:sz w:val="20"/>
          <w:szCs w:val="20"/>
          <w:lang w:eastAsia="ru-RU"/>
        </w:rPr>
        <w:t>_________________________</w:t>
      </w:r>
      <w:r w:rsidRPr="008A6B68">
        <w:rPr>
          <w:rFonts w:ascii="Century Gothic" w:eastAsia="Times New Roman" w:hAnsi="Century Gothic" w:cs="Times New Roman"/>
          <w:spacing w:val="-8"/>
          <w:sz w:val="20"/>
          <w:szCs w:val="20"/>
          <w:lang w:eastAsia="ru-RU"/>
        </w:rPr>
        <w:t>______________, что подтверждается ______________________________</w:t>
      </w:r>
      <w:r w:rsidR="00DC1EB2" w:rsidRPr="008A6B68">
        <w:rPr>
          <w:rFonts w:ascii="Century Gothic" w:eastAsia="Times New Roman" w:hAnsi="Century Gothic" w:cs="Times New Roman"/>
          <w:spacing w:val="-8"/>
          <w:sz w:val="20"/>
          <w:szCs w:val="20"/>
          <w:lang w:eastAsia="ru-RU"/>
        </w:rPr>
        <w:t>___________________________________________________</w:t>
      </w:r>
      <w:r w:rsidRPr="008A6B68">
        <w:rPr>
          <w:rFonts w:ascii="Century Gothic" w:eastAsia="Times New Roman" w:hAnsi="Century Gothic" w:cs="Times New Roman"/>
          <w:spacing w:val="-8"/>
          <w:sz w:val="20"/>
          <w:szCs w:val="20"/>
          <w:lang w:eastAsia="ru-RU"/>
        </w:rPr>
        <w:t>_____________</w:t>
      </w:r>
      <w:r w:rsidR="00DC1EB2" w:rsidRPr="008A6B68">
        <w:rPr>
          <w:rFonts w:ascii="Century Gothic" w:eastAsia="Times New Roman" w:hAnsi="Century Gothic" w:cs="Times New Roman"/>
          <w:spacing w:val="-8"/>
          <w:sz w:val="20"/>
          <w:szCs w:val="20"/>
          <w:lang w:eastAsia="ru-RU"/>
        </w:rPr>
        <w:t xml:space="preserve"> ___________________________________________________________________________________________________________________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w:t>
      </w:r>
    </w:p>
    <w:p w14:paraId="37103B5C"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5D"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4.</w:t>
      </w:r>
      <w:r w:rsidRPr="008A6B68">
        <w:rPr>
          <w:rFonts w:ascii="Century Gothic" w:eastAsia="Times New Roman" w:hAnsi="Century Gothic" w:cs="Times New Roman"/>
          <w:spacing w:val="-8"/>
          <w:sz w:val="20"/>
          <w:szCs w:val="20"/>
          <w:lang w:eastAsia="ru-RU"/>
        </w:rPr>
        <w:t xml:space="preserve"> Стоимость Объекта теплоснабжения составляет __________________________ руб. ___ коп. и определена </w:t>
      </w:r>
      <w:r w:rsidR="00DC1EB2" w:rsidRPr="008A6B68">
        <w:rPr>
          <w:rFonts w:ascii="Century Gothic" w:eastAsia="Times New Roman" w:hAnsi="Century Gothic" w:cs="Times New Roman"/>
          <w:spacing w:val="-8"/>
          <w:sz w:val="20"/>
          <w:szCs w:val="20"/>
          <w:lang w:eastAsia="ru-RU"/>
        </w:rPr>
        <w:br/>
      </w:r>
      <w:r w:rsidRPr="008A6B68">
        <w:rPr>
          <w:rFonts w:ascii="Century Gothic" w:eastAsia="Times New Roman" w:hAnsi="Century Gothic" w:cs="Times New Roman"/>
          <w:spacing w:val="-8"/>
          <w:sz w:val="20"/>
          <w:szCs w:val="20"/>
          <w:lang w:eastAsia="ru-RU"/>
        </w:rPr>
        <w:t>на основании _______________________________</w:t>
      </w:r>
      <w:r w:rsidR="00DC1EB2" w:rsidRPr="008A6B68">
        <w:rPr>
          <w:rFonts w:ascii="Century Gothic" w:eastAsia="Times New Roman" w:hAnsi="Century Gothic" w:cs="Times New Roman"/>
          <w:spacing w:val="-8"/>
          <w:sz w:val="20"/>
          <w:szCs w:val="20"/>
          <w:lang w:eastAsia="ru-RU"/>
        </w:rPr>
        <w:t>_________________________________________________________</w:t>
      </w:r>
      <w:r w:rsidRPr="008A6B68">
        <w:rPr>
          <w:rFonts w:ascii="Century Gothic" w:eastAsia="Times New Roman" w:hAnsi="Century Gothic" w:cs="Times New Roman"/>
          <w:spacing w:val="-8"/>
          <w:sz w:val="20"/>
          <w:szCs w:val="20"/>
          <w:lang w:eastAsia="ru-RU"/>
        </w:rPr>
        <w:t>___________</w:t>
      </w:r>
      <w:r w:rsidRPr="008A6B68">
        <w:rPr>
          <w:rFonts w:ascii="Century Gothic" w:eastAsia="Times New Roman" w:hAnsi="Century Gothic"/>
          <w:spacing w:val="-8"/>
          <w:sz w:val="20"/>
          <w:szCs w:val="20"/>
          <w:lang w:eastAsia="ru-RU"/>
        </w:rPr>
        <w:footnoteReference w:id="1"/>
      </w:r>
      <w:r w:rsidRPr="008A6B68">
        <w:rPr>
          <w:rFonts w:ascii="Century Gothic" w:eastAsia="Times New Roman" w:hAnsi="Century Gothic" w:cs="Times New Roman"/>
          <w:spacing w:val="-8"/>
          <w:sz w:val="20"/>
          <w:szCs w:val="20"/>
          <w:lang w:eastAsia="ru-RU"/>
        </w:rPr>
        <w:t>, являющегося приложением к настоящему Акту.</w:t>
      </w:r>
    </w:p>
    <w:p w14:paraId="37103B5E"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5F"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0"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5.</w:t>
      </w:r>
      <w:r w:rsidRPr="008A6B68">
        <w:rPr>
          <w:rFonts w:ascii="Century Gothic" w:eastAsia="Times New Roman" w:hAnsi="Century Gothic" w:cs="Times New Roman"/>
          <w:spacing w:val="-8"/>
          <w:sz w:val="20"/>
          <w:szCs w:val="20"/>
          <w:lang w:eastAsia="ru-RU"/>
        </w:rPr>
        <w:t xml:space="preserve"> Совместно с Объектом теплоснабжения Заявителем переданы, а Исполнителем приняты следующие документы:</w:t>
      </w:r>
      <w:r w:rsidR="00DC1EB2" w:rsidRPr="008A6B68">
        <w:rPr>
          <w:rFonts w:ascii="Century Gothic" w:eastAsia="Times New Roman" w:hAnsi="Century Gothic" w:cs="Times New Roman"/>
          <w:spacing w:val="-8"/>
          <w:sz w:val="20"/>
          <w:szCs w:val="20"/>
          <w:lang w:eastAsia="ru-RU"/>
        </w:rPr>
        <w:t xml:space="preserve"> </w:t>
      </w:r>
      <w:r w:rsidRPr="008A6B68">
        <w:rPr>
          <w:rFonts w:ascii="Century Gothic" w:eastAsia="Times New Roman" w:hAnsi="Century Gothic" w:cs="Times New Roman"/>
          <w:spacing w:val="-8"/>
          <w:sz w:val="20"/>
          <w:szCs w:val="20"/>
          <w:lang w:eastAsia="ru-RU"/>
        </w:rPr>
        <w:t>_______________________________________________________</w:t>
      </w:r>
      <w:r w:rsidR="00DC1EB2" w:rsidRPr="008A6B68">
        <w:rPr>
          <w:rFonts w:ascii="Century Gothic" w:eastAsia="Times New Roman" w:hAnsi="Century Gothic" w:cs="Times New Roman"/>
          <w:spacing w:val="-8"/>
          <w:sz w:val="20"/>
          <w:szCs w:val="20"/>
          <w:lang w:eastAsia="ru-RU"/>
        </w:rPr>
        <w:t>________________________</w:t>
      </w:r>
      <w:r w:rsidRPr="008A6B68">
        <w:rPr>
          <w:rFonts w:ascii="Century Gothic" w:eastAsia="Times New Roman" w:hAnsi="Century Gothic" w:cs="Times New Roman"/>
          <w:spacing w:val="-8"/>
          <w:sz w:val="20"/>
          <w:szCs w:val="20"/>
          <w:lang w:eastAsia="ru-RU"/>
        </w:rPr>
        <w:t>________________________</w:t>
      </w:r>
    </w:p>
    <w:p w14:paraId="37103B61"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spacing w:val="-8"/>
          <w:sz w:val="20"/>
          <w:szCs w:val="20"/>
          <w:lang w:eastAsia="ru-RU"/>
        </w:rPr>
        <w:t>__________________________________________________________________</w:t>
      </w:r>
      <w:r w:rsidR="00DC1EB2" w:rsidRPr="008A6B68">
        <w:rPr>
          <w:rFonts w:ascii="Century Gothic" w:eastAsia="Times New Roman" w:hAnsi="Century Gothic" w:cs="Times New Roman"/>
          <w:spacing w:val="-8"/>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6B68">
        <w:rPr>
          <w:rFonts w:ascii="Century Gothic" w:eastAsia="Times New Roman" w:hAnsi="Century Gothic" w:cs="Times New Roman"/>
          <w:spacing w:val="-8"/>
          <w:sz w:val="20"/>
          <w:szCs w:val="20"/>
          <w:lang w:eastAsia="ru-RU"/>
        </w:rPr>
        <w:t>______________________</w:t>
      </w:r>
      <w:r w:rsidR="00DC1EB2" w:rsidRPr="008A6B68">
        <w:rPr>
          <w:rFonts w:ascii="Century Gothic" w:eastAsia="Times New Roman" w:hAnsi="Century Gothic" w:cs="Times New Roman"/>
          <w:spacing w:val="-8"/>
          <w:sz w:val="20"/>
          <w:szCs w:val="20"/>
          <w:lang w:eastAsia="ru-RU"/>
        </w:rPr>
        <w:t>_______________________________________________________________________________________________________________________________________________________________________________________.</w:t>
      </w:r>
    </w:p>
    <w:p w14:paraId="37103B62"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3"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6.</w:t>
      </w:r>
      <w:r w:rsidR="00DC1EB2" w:rsidRPr="008A6B68">
        <w:rPr>
          <w:rFonts w:ascii="Century Gothic" w:eastAsia="Times New Roman" w:hAnsi="Century Gothic" w:cs="Times New Roman"/>
          <w:spacing w:val="-8"/>
          <w:sz w:val="20"/>
          <w:szCs w:val="20"/>
          <w:lang w:eastAsia="ru-RU"/>
        </w:rPr>
        <w:t xml:space="preserve">  З</w:t>
      </w:r>
      <w:r w:rsidRPr="008A6B68">
        <w:rPr>
          <w:rFonts w:ascii="Century Gothic" w:eastAsia="Times New Roman" w:hAnsi="Century Gothic" w:cs="Times New Roman"/>
          <w:spacing w:val="-8"/>
          <w:sz w:val="20"/>
          <w:szCs w:val="20"/>
          <w:lang w:eastAsia="ru-RU"/>
        </w:rPr>
        <w:t xml:space="preserve">амечания к Объекту теплоснабжения со стороны Исполнителя отсутствуют. </w:t>
      </w:r>
    </w:p>
    <w:p w14:paraId="37103B64"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5"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6" w14:textId="77777777" w:rsidR="00DC1EB2"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lastRenderedPageBreak/>
        <w:t>7.</w:t>
      </w:r>
      <w:r w:rsidRPr="008A6B68">
        <w:rPr>
          <w:rFonts w:ascii="Century Gothic" w:eastAsia="Times New Roman" w:hAnsi="Century Gothic" w:cs="Times New Roman"/>
          <w:spacing w:val="-8"/>
          <w:sz w:val="20"/>
          <w:szCs w:val="20"/>
          <w:lang w:eastAsia="ru-RU"/>
        </w:rPr>
        <w:t xml:space="preserve"> При передаче Объекта теплоснабжения Заявитель гарантирует наличие у него достаточного объема полномочий на совершение сделки по передаче (отчуждению) Объекта теплоснабжения, а также решения об одобрении в случае, если указанная сделка, является сделкой с заинтересованностью и (или) содержит признаки крупной сделки. </w:t>
      </w:r>
    </w:p>
    <w:p w14:paraId="37103B67"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8"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8.</w:t>
      </w:r>
      <w:r w:rsidRPr="008A6B68">
        <w:rPr>
          <w:rFonts w:ascii="Century Gothic" w:eastAsia="Times New Roman" w:hAnsi="Century Gothic" w:cs="Times New Roman"/>
          <w:spacing w:val="-8"/>
          <w:sz w:val="20"/>
          <w:szCs w:val="20"/>
          <w:lang w:eastAsia="ru-RU"/>
        </w:rPr>
        <w:t xml:space="preserve"> На приобретаемый Объект теплоснабжения у Исполнителя возникает право хозяйственного</w:t>
      </w:r>
      <w:r w:rsidRPr="008A6B68">
        <w:rPr>
          <w:rFonts w:ascii="Century Gothic" w:hAnsi="Century Gothic"/>
          <w:color w:val="000000"/>
          <w:spacing w:val="-8"/>
          <w:sz w:val="20"/>
          <w:szCs w:val="20"/>
        </w:rPr>
        <w:t xml:space="preserve"> ведения, а у </w:t>
      </w:r>
      <w:r w:rsidRPr="008A6B68">
        <w:rPr>
          <w:rFonts w:ascii="Century Gothic" w:eastAsia="Times New Roman" w:hAnsi="Century Gothic" w:cs="Times New Roman"/>
          <w:spacing w:val="-8"/>
          <w:sz w:val="20"/>
          <w:szCs w:val="20"/>
          <w:lang w:eastAsia="ru-RU"/>
        </w:rPr>
        <w:t>города Санкт-Петербурга – право государственной собственности.</w:t>
      </w:r>
    </w:p>
    <w:p w14:paraId="37103B69" w14:textId="77777777" w:rsidR="00DC1EB2" w:rsidRPr="008A6B68" w:rsidRDefault="00DC1EB2" w:rsidP="00DC1EB2">
      <w:pPr>
        <w:tabs>
          <w:tab w:val="left" w:pos="1395"/>
        </w:tabs>
        <w:spacing w:after="0" w:line="228" w:lineRule="auto"/>
        <w:jc w:val="both"/>
        <w:rPr>
          <w:rFonts w:ascii="Century Gothic" w:eastAsia="Times New Roman" w:hAnsi="Century Gothic" w:cs="Times New Roman"/>
          <w:spacing w:val="-8"/>
          <w:sz w:val="20"/>
          <w:szCs w:val="20"/>
          <w:lang w:eastAsia="ru-RU"/>
        </w:rPr>
      </w:pPr>
    </w:p>
    <w:p w14:paraId="37103B6A" w14:textId="77777777" w:rsidR="00E12E0D" w:rsidRPr="008A6B68" w:rsidRDefault="00E12E0D" w:rsidP="00DC1EB2">
      <w:pPr>
        <w:tabs>
          <w:tab w:val="left" w:pos="1395"/>
        </w:tabs>
        <w:spacing w:after="0" w:line="228" w:lineRule="auto"/>
        <w:jc w:val="both"/>
        <w:rPr>
          <w:rFonts w:ascii="Century Gothic" w:eastAsia="Times New Roman" w:hAnsi="Century Gothic" w:cs="Times New Roman"/>
          <w:spacing w:val="-8"/>
          <w:sz w:val="20"/>
          <w:szCs w:val="20"/>
          <w:lang w:eastAsia="ru-RU"/>
        </w:rPr>
      </w:pPr>
      <w:r w:rsidRPr="008A6B68">
        <w:rPr>
          <w:rFonts w:ascii="Century Gothic" w:eastAsia="Times New Roman" w:hAnsi="Century Gothic" w:cs="Times New Roman"/>
          <w:b/>
          <w:spacing w:val="-8"/>
          <w:sz w:val="20"/>
          <w:szCs w:val="20"/>
          <w:lang w:eastAsia="ru-RU"/>
        </w:rPr>
        <w:t>9.</w:t>
      </w:r>
      <w:r w:rsidRPr="008A6B68">
        <w:rPr>
          <w:rFonts w:ascii="Century Gothic" w:eastAsia="Times New Roman" w:hAnsi="Century Gothic" w:cs="Times New Roman"/>
          <w:spacing w:val="-8"/>
          <w:sz w:val="20"/>
          <w:szCs w:val="20"/>
          <w:lang w:eastAsia="ru-RU"/>
        </w:rPr>
        <w:t xml:space="preserve"> Настоящий Акт составлен в 2 (Двух) экземплярах, имеющих равную </w:t>
      </w:r>
      <w:r w:rsidR="00DC1EB2" w:rsidRPr="008A6B68">
        <w:rPr>
          <w:rFonts w:ascii="Century Gothic" w:eastAsia="Times New Roman" w:hAnsi="Century Gothic" w:cs="Times New Roman"/>
          <w:spacing w:val="-8"/>
          <w:sz w:val="20"/>
          <w:szCs w:val="20"/>
          <w:lang w:eastAsia="ru-RU"/>
        </w:rPr>
        <w:t>юридическую силу</w:t>
      </w:r>
      <w:r w:rsidRPr="008A6B68">
        <w:rPr>
          <w:rFonts w:ascii="Century Gothic" w:eastAsia="Times New Roman" w:hAnsi="Century Gothic" w:cs="Times New Roman"/>
          <w:spacing w:val="-8"/>
          <w:sz w:val="20"/>
          <w:szCs w:val="20"/>
          <w:lang w:eastAsia="ru-RU"/>
        </w:rPr>
        <w:t>, по одному для каждой из Сторон.</w:t>
      </w:r>
    </w:p>
    <w:p w14:paraId="37103B6B" w14:textId="77777777" w:rsidR="00E12E0D" w:rsidRPr="008A6B68" w:rsidRDefault="00E12E0D" w:rsidP="00E12E0D">
      <w:pPr>
        <w:tabs>
          <w:tab w:val="left" w:pos="5790"/>
        </w:tabs>
        <w:jc w:val="both"/>
        <w:rPr>
          <w:b/>
          <w:sz w:val="24"/>
          <w:szCs w:val="24"/>
        </w:rPr>
      </w:pPr>
    </w:p>
    <w:tbl>
      <w:tblPr>
        <w:tblStyle w:val="1"/>
        <w:tblpPr w:leftFromText="180" w:rightFromText="180" w:vertAnchor="text" w:horzAnchor="margin" w:tblpXSpec="center" w:tblpY="304"/>
        <w:tblW w:w="9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70"/>
      </w:tblGrid>
      <w:tr w:rsidR="00DC1EB2" w:rsidRPr="008A6B68" w14:paraId="37103B78" w14:textId="77777777" w:rsidTr="00840E31">
        <w:trPr>
          <w:trHeight w:val="2108"/>
        </w:trPr>
        <w:tc>
          <w:tcPr>
            <w:tcW w:w="4820" w:type="dxa"/>
          </w:tcPr>
          <w:p w14:paraId="37103B6C" w14:textId="77777777" w:rsidR="00DC1EB2" w:rsidRPr="008A6B68" w:rsidRDefault="00DC1EB2" w:rsidP="00840E31">
            <w:pPr>
              <w:spacing w:before="0"/>
              <w:rPr>
                <w:rFonts w:ascii="Century Gothic" w:hAnsi="Century Gothic" w:cs="Times New Roman"/>
                <w:b/>
              </w:rPr>
            </w:pPr>
            <w:r w:rsidRPr="008A6B68">
              <w:rPr>
                <w:rFonts w:ascii="Century Gothic" w:hAnsi="Century Gothic" w:cs="Times New Roman"/>
                <w:b/>
              </w:rPr>
              <w:t>Исполнитель:</w:t>
            </w:r>
          </w:p>
          <w:p w14:paraId="37103B6D" w14:textId="77777777" w:rsidR="00DC1EB2" w:rsidRPr="008A6B68" w:rsidRDefault="00DC1EB2" w:rsidP="00840E31">
            <w:pPr>
              <w:spacing w:before="0"/>
              <w:rPr>
                <w:rFonts w:ascii="Century Gothic" w:hAnsi="Century Gothic" w:cs="Times New Roman"/>
              </w:rPr>
            </w:pPr>
          </w:p>
          <w:p w14:paraId="37103B6E"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6F"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B70"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«________» _________________ 202__г.</w:t>
            </w:r>
          </w:p>
          <w:p w14:paraId="37103B71" w14:textId="77777777" w:rsidR="00DC1EB2" w:rsidRPr="008A6B68" w:rsidRDefault="00DC1EB2" w:rsidP="00840E31">
            <w:pPr>
              <w:spacing w:before="0"/>
              <w:jc w:val="center"/>
              <w:rPr>
                <w:rFonts w:ascii="Century Gothic" w:hAnsi="Century Gothic" w:cs="Times New Roman"/>
                <w:i/>
              </w:rPr>
            </w:pPr>
            <w:r w:rsidRPr="008A6B68">
              <w:rPr>
                <w:rFonts w:ascii="Century Gothic" w:hAnsi="Century Gothic" w:cs="Times New Roman"/>
                <w:i/>
              </w:rPr>
              <w:t>МП</w:t>
            </w:r>
          </w:p>
        </w:tc>
        <w:tc>
          <w:tcPr>
            <w:tcW w:w="4870" w:type="dxa"/>
          </w:tcPr>
          <w:p w14:paraId="37103B72" w14:textId="77777777" w:rsidR="00DC1EB2" w:rsidRPr="008A6B68" w:rsidRDefault="00DC1EB2" w:rsidP="00840E31">
            <w:pPr>
              <w:spacing w:before="0"/>
              <w:rPr>
                <w:rFonts w:ascii="Century Gothic" w:hAnsi="Century Gothic" w:cs="Times New Roman"/>
                <w:b/>
              </w:rPr>
            </w:pPr>
            <w:r w:rsidRPr="008A6B68">
              <w:rPr>
                <w:rFonts w:ascii="Century Gothic" w:hAnsi="Century Gothic" w:cs="Times New Roman"/>
                <w:b/>
              </w:rPr>
              <w:t>Заявитель:</w:t>
            </w:r>
          </w:p>
          <w:p w14:paraId="37103B73" w14:textId="77777777" w:rsidR="00DC1EB2" w:rsidRPr="008A6B68" w:rsidRDefault="00DC1EB2" w:rsidP="00840E31">
            <w:pPr>
              <w:spacing w:before="0"/>
              <w:rPr>
                <w:rFonts w:ascii="Century Gothic" w:hAnsi="Century Gothic" w:cs="Times New Roman"/>
              </w:rPr>
            </w:pPr>
          </w:p>
          <w:p w14:paraId="37103B74"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75" w14:textId="77777777" w:rsidR="00DC1EB2" w:rsidRPr="008A6B68" w:rsidRDefault="00DC1EB2" w:rsidP="00840E31">
            <w:pPr>
              <w:spacing w:before="0"/>
              <w:rPr>
                <w:rFonts w:ascii="Century Gothic" w:hAnsi="Century Gothic" w:cs="Times New Roman"/>
              </w:rPr>
            </w:pPr>
          </w:p>
          <w:p w14:paraId="37103B76"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«________» _________________ 202__г.</w:t>
            </w:r>
          </w:p>
          <w:p w14:paraId="37103B77" w14:textId="77777777" w:rsidR="00DC1EB2" w:rsidRPr="008A6B68" w:rsidRDefault="00DC1EB2" w:rsidP="00840E31">
            <w:pPr>
              <w:spacing w:before="0"/>
              <w:jc w:val="center"/>
              <w:rPr>
                <w:rFonts w:ascii="Century Gothic" w:hAnsi="Century Gothic" w:cs="Times New Roman"/>
              </w:rPr>
            </w:pPr>
            <w:r w:rsidRPr="008A6B68">
              <w:rPr>
                <w:rFonts w:ascii="Century Gothic" w:hAnsi="Century Gothic" w:cs="Times New Roman"/>
                <w:i/>
              </w:rPr>
              <w:t>МП</w:t>
            </w:r>
          </w:p>
        </w:tc>
      </w:tr>
    </w:tbl>
    <w:p w14:paraId="37103B79" w14:textId="77777777" w:rsidR="00DC1EB2" w:rsidRPr="008A6B68" w:rsidRDefault="00DC1EB2" w:rsidP="00DC1EB2">
      <w:pPr>
        <w:spacing w:after="0" w:line="240" w:lineRule="auto"/>
        <w:rPr>
          <w:rFonts w:ascii="Times New Roman" w:eastAsia="Times New Roman" w:hAnsi="Times New Roman" w:cs="Times New Roman"/>
          <w:sz w:val="24"/>
          <w:szCs w:val="24"/>
          <w:lang w:eastAsia="ru-RU"/>
        </w:rPr>
      </w:pPr>
    </w:p>
    <w:p w14:paraId="37103B7A" w14:textId="77777777" w:rsidR="00DC1EB2" w:rsidRPr="008A6B68" w:rsidRDefault="00DC1EB2" w:rsidP="00DC1EB2">
      <w:pPr>
        <w:widowControl w:val="0"/>
        <w:spacing w:after="0" w:line="240" w:lineRule="auto"/>
        <w:jc w:val="both"/>
        <w:rPr>
          <w:rFonts w:ascii="Times New Roman" w:eastAsia="Times New Roman" w:hAnsi="Times New Roman" w:cs="Times New Roman"/>
          <w:b/>
          <w:sz w:val="24"/>
          <w:szCs w:val="24"/>
          <w:lang w:eastAsia="ru-RU"/>
        </w:rPr>
      </w:pPr>
      <w:r w:rsidRPr="008A6B68">
        <w:rPr>
          <w:rFonts w:ascii="Times New Roman" w:eastAsia="Times New Roman" w:hAnsi="Times New Roman" w:cs="Times New Roman"/>
          <w:b/>
          <w:sz w:val="24"/>
          <w:szCs w:val="24"/>
          <w:lang w:eastAsia="ru-RU"/>
        </w:rPr>
        <w:t>Форму акта утверждаем:</w:t>
      </w:r>
    </w:p>
    <w:tbl>
      <w:tblPr>
        <w:tblStyle w:val="1"/>
        <w:tblpPr w:leftFromText="180" w:rightFromText="180" w:vertAnchor="text" w:horzAnchor="margin" w:tblpXSpec="center" w:tblpY="304"/>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6"/>
        <w:gridCol w:w="4713"/>
      </w:tblGrid>
      <w:tr w:rsidR="00DC1EB2" w:rsidRPr="00C00107" w14:paraId="37103B87" w14:textId="77777777" w:rsidTr="00840E31">
        <w:trPr>
          <w:trHeight w:val="1566"/>
        </w:trPr>
        <w:tc>
          <w:tcPr>
            <w:tcW w:w="4946" w:type="dxa"/>
          </w:tcPr>
          <w:p w14:paraId="37103B7B" w14:textId="77777777" w:rsidR="00DC1EB2" w:rsidRPr="008A6B68" w:rsidRDefault="00DC1EB2" w:rsidP="00840E31">
            <w:pPr>
              <w:spacing w:before="0"/>
              <w:rPr>
                <w:rFonts w:ascii="Century Gothic" w:hAnsi="Century Gothic" w:cs="Times New Roman"/>
                <w:b/>
              </w:rPr>
            </w:pPr>
            <w:r w:rsidRPr="008A6B68">
              <w:rPr>
                <w:rFonts w:ascii="Century Gothic" w:hAnsi="Century Gothic" w:cs="Times New Roman"/>
                <w:b/>
              </w:rPr>
              <w:t>Исполнитель:</w:t>
            </w:r>
          </w:p>
          <w:p w14:paraId="37103B7C" w14:textId="77777777" w:rsidR="00DC1EB2" w:rsidRPr="008A6B68" w:rsidRDefault="00DC1EB2" w:rsidP="00840E31">
            <w:pPr>
              <w:spacing w:before="0"/>
              <w:rPr>
                <w:rFonts w:ascii="Century Gothic" w:hAnsi="Century Gothic" w:cs="Times New Roman"/>
              </w:rPr>
            </w:pPr>
          </w:p>
          <w:p w14:paraId="37103B7D"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7E"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доверенности от «    »_____ 202_  № ____</w:t>
            </w:r>
          </w:p>
          <w:p w14:paraId="37103B7F"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«________» _________________ 202__г.</w:t>
            </w:r>
          </w:p>
          <w:p w14:paraId="37103B80" w14:textId="77777777" w:rsidR="00DC1EB2" w:rsidRPr="008A6B68" w:rsidRDefault="00DC1EB2" w:rsidP="00840E31">
            <w:pPr>
              <w:spacing w:before="0"/>
              <w:jc w:val="center"/>
              <w:rPr>
                <w:rFonts w:ascii="Century Gothic" w:hAnsi="Century Gothic" w:cs="Times New Roman"/>
              </w:rPr>
            </w:pPr>
            <w:r w:rsidRPr="008A6B68">
              <w:rPr>
                <w:rFonts w:ascii="Century Gothic" w:hAnsi="Century Gothic" w:cs="Times New Roman"/>
                <w:i/>
              </w:rPr>
              <w:t>МП</w:t>
            </w:r>
          </w:p>
        </w:tc>
        <w:tc>
          <w:tcPr>
            <w:tcW w:w="4713" w:type="dxa"/>
          </w:tcPr>
          <w:p w14:paraId="37103B81" w14:textId="77777777" w:rsidR="00DC1EB2" w:rsidRPr="008A6B68" w:rsidRDefault="00DC1EB2" w:rsidP="00840E31">
            <w:pPr>
              <w:spacing w:before="0"/>
              <w:rPr>
                <w:rFonts w:ascii="Century Gothic" w:hAnsi="Century Gothic" w:cs="Times New Roman"/>
                <w:b/>
              </w:rPr>
            </w:pPr>
            <w:r w:rsidRPr="008A6B68">
              <w:rPr>
                <w:rFonts w:ascii="Century Gothic" w:hAnsi="Century Gothic" w:cs="Times New Roman"/>
                <w:b/>
              </w:rPr>
              <w:t>Заявитель:</w:t>
            </w:r>
          </w:p>
          <w:p w14:paraId="37103B82" w14:textId="77777777" w:rsidR="00DC1EB2" w:rsidRPr="008A6B68" w:rsidRDefault="00DC1EB2" w:rsidP="00840E31">
            <w:pPr>
              <w:spacing w:before="0"/>
              <w:rPr>
                <w:rFonts w:ascii="Century Gothic" w:hAnsi="Century Gothic" w:cs="Times New Roman"/>
              </w:rPr>
            </w:pPr>
          </w:p>
          <w:p w14:paraId="37103B83"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 xml:space="preserve">действующий на основании: </w:t>
            </w:r>
          </w:p>
          <w:p w14:paraId="37103B84" w14:textId="77777777" w:rsidR="00DC1EB2" w:rsidRPr="008A6B68" w:rsidRDefault="00DC1EB2" w:rsidP="00840E31">
            <w:pPr>
              <w:spacing w:before="0"/>
              <w:rPr>
                <w:rFonts w:ascii="Century Gothic" w:hAnsi="Century Gothic" w:cs="Times New Roman"/>
              </w:rPr>
            </w:pPr>
          </w:p>
          <w:p w14:paraId="37103B85" w14:textId="77777777" w:rsidR="00DC1EB2" w:rsidRPr="008A6B68" w:rsidRDefault="00DC1EB2" w:rsidP="00840E31">
            <w:pPr>
              <w:spacing w:before="0"/>
              <w:rPr>
                <w:rFonts w:ascii="Century Gothic" w:hAnsi="Century Gothic" w:cs="Times New Roman"/>
              </w:rPr>
            </w:pPr>
            <w:r w:rsidRPr="008A6B68">
              <w:rPr>
                <w:rFonts w:ascii="Century Gothic" w:hAnsi="Century Gothic" w:cs="Times New Roman"/>
              </w:rPr>
              <w:t>«________» _________________ 202__г.</w:t>
            </w:r>
          </w:p>
          <w:p w14:paraId="37103B86" w14:textId="77777777" w:rsidR="00DC1EB2" w:rsidRPr="008A6B68" w:rsidRDefault="00DC1EB2" w:rsidP="00840E31">
            <w:pPr>
              <w:spacing w:before="0"/>
              <w:jc w:val="center"/>
              <w:rPr>
                <w:rFonts w:ascii="Century Gothic" w:hAnsi="Century Gothic" w:cs="Times New Roman"/>
              </w:rPr>
            </w:pPr>
            <w:r w:rsidRPr="008A6B68">
              <w:rPr>
                <w:rFonts w:ascii="Century Gothic" w:hAnsi="Century Gothic" w:cs="Times New Roman"/>
                <w:i/>
              </w:rPr>
              <w:t>МП</w:t>
            </w:r>
          </w:p>
        </w:tc>
      </w:tr>
    </w:tbl>
    <w:p w14:paraId="37103B88" w14:textId="77777777" w:rsidR="00DC1EB2" w:rsidRPr="005711CB" w:rsidRDefault="00DC1EB2" w:rsidP="00DC1EB2">
      <w:pPr>
        <w:widowControl w:val="0"/>
        <w:spacing w:after="0" w:line="240" w:lineRule="auto"/>
        <w:ind w:right="46"/>
        <w:jc w:val="right"/>
        <w:rPr>
          <w:rFonts w:ascii="Times New Roman" w:eastAsia="Times New Roman" w:hAnsi="Times New Roman" w:cs="Times New Roman"/>
          <w:bCs/>
          <w:sz w:val="20"/>
          <w:szCs w:val="20"/>
          <w:lang w:eastAsia="ru-RU"/>
        </w:rPr>
      </w:pPr>
    </w:p>
    <w:p w14:paraId="37103B89" w14:textId="77777777" w:rsidR="006B4BE5" w:rsidRPr="00A06638" w:rsidRDefault="006B4BE5" w:rsidP="00A06638">
      <w:pPr>
        <w:widowControl w:val="0"/>
        <w:spacing w:after="0" w:line="228" w:lineRule="auto"/>
        <w:jc w:val="both"/>
        <w:rPr>
          <w:rFonts w:ascii="Times New Roman" w:eastAsia="Times New Roman" w:hAnsi="Times New Roman" w:cs="Times New Roman"/>
          <w:i/>
          <w:sz w:val="20"/>
          <w:szCs w:val="20"/>
          <w:lang w:eastAsia="ru-RU"/>
        </w:rPr>
      </w:pPr>
      <w:bookmarkStart w:id="1" w:name="_GoBack"/>
      <w:bookmarkEnd w:id="1"/>
    </w:p>
    <w:sectPr w:rsidR="006B4BE5" w:rsidRPr="00A06638" w:rsidSect="00DC1EB2">
      <w:headerReference w:type="default" r:id="rId14"/>
      <w:footerReference w:type="even" r:id="rId15"/>
      <w:footerReference w:type="default" r:id="rId16"/>
      <w:headerReference w:type="first" r:id="rId17"/>
      <w:endnotePr>
        <w:numFmt w:val="decimal"/>
      </w:endnotePr>
      <w:pgSz w:w="11906" w:h="16838"/>
      <w:pgMar w:top="568" w:right="424" w:bottom="709" w:left="851" w:header="425" w:footer="30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D42A9" w14:textId="77777777" w:rsidR="00814E2D" w:rsidRDefault="00814E2D" w:rsidP="003D46F9">
      <w:pPr>
        <w:spacing w:after="0" w:line="240" w:lineRule="auto"/>
      </w:pPr>
      <w:r>
        <w:separator/>
      </w:r>
    </w:p>
  </w:endnote>
  <w:endnote w:type="continuationSeparator" w:id="0">
    <w:p w14:paraId="5B7F2A2C" w14:textId="77777777" w:rsidR="00814E2D" w:rsidRDefault="00814E2D" w:rsidP="003D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A1" w14:textId="77777777" w:rsidR="00631DCA" w:rsidRDefault="00631DCA">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7103BA2" w14:textId="77777777" w:rsidR="00631DCA" w:rsidRDefault="00631DC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A3" w14:textId="77777777" w:rsidR="00631DCA" w:rsidRDefault="00631DCA">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A6B68">
      <w:rPr>
        <w:rStyle w:val="af4"/>
        <w:noProof/>
      </w:rPr>
      <w:t>19</w:t>
    </w:r>
    <w:r>
      <w:rPr>
        <w:rStyle w:val="af4"/>
      </w:rPr>
      <w:fldChar w:fldCharType="end"/>
    </w:r>
  </w:p>
  <w:p w14:paraId="37103BA4" w14:textId="77777777" w:rsidR="00631DCA" w:rsidRDefault="00631DC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68A3E" w14:textId="77777777" w:rsidR="00814E2D" w:rsidRDefault="00814E2D" w:rsidP="003D46F9">
      <w:pPr>
        <w:spacing w:after="0" w:line="240" w:lineRule="auto"/>
      </w:pPr>
      <w:r>
        <w:separator/>
      </w:r>
    </w:p>
  </w:footnote>
  <w:footnote w:type="continuationSeparator" w:id="0">
    <w:p w14:paraId="12FFF154" w14:textId="77777777" w:rsidR="00814E2D" w:rsidRDefault="00814E2D" w:rsidP="003D46F9">
      <w:pPr>
        <w:spacing w:after="0" w:line="240" w:lineRule="auto"/>
      </w:pPr>
      <w:r>
        <w:continuationSeparator/>
      </w:r>
    </w:p>
  </w:footnote>
  <w:footnote w:id="1">
    <w:p w14:paraId="37103BA9" w14:textId="77777777" w:rsidR="00631DCA" w:rsidRPr="00E02996" w:rsidRDefault="00631DCA" w:rsidP="00E12E0D">
      <w:pPr>
        <w:pStyle w:val="a9"/>
        <w:rPr>
          <w:lang w:val="ru-RU"/>
        </w:rPr>
      </w:pPr>
      <w:r>
        <w:rPr>
          <w:rStyle w:val="ab"/>
        </w:rPr>
        <w:footnoteRef/>
      </w:r>
      <w:r>
        <w:t xml:space="preserve"> </w:t>
      </w:r>
      <w:r w:rsidRPr="00E02996">
        <w:rPr>
          <w:rFonts w:ascii="Times New Roman" w:hAnsi="Times New Roman"/>
          <w:sz w:val="16"/>
          <w:szCs w:val="16"/>
          <w:lang w:val="ru-RU"/>
        </w:rPr>
        <w:t xml:space="preserve">Указать </w:t>
      </w:r>
      <w:r>
        <w:rPr>
          <w:rFonts w:ascii="Times New Roman" w:hAnsi="Times New Roman"/>
          <w:sz w:val="16"/>
          <w:szCs w:val="16"/>
          <w:lang w:val="ru-RU"/>
        </w:rPr>
        <w:t>реквизиты О</w:t>
      </w:r>
      <w:r w:rsidRPr="00E02996">
        <w:rPr>
          <w:rFonts w:ascii="Times New Roman" w:hAnsi="Times New Roman"/>
          <w:sz w:val="16"/>
          <w:szCs w:val="16"/>
          <w:lang w:val="ru-RU"/>
        </w:rPr>
        <w:t>тчета независимого оценщика.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8E" w14:textId="77777777" w:rsidR="00631DCA" w:rsidRDefault="00631DCA" w:rsidP="00413B67">
    <w:pPr>
      <w:spacing w:after="0" w:line="228" w:lineRule="auto"/>
      <w:jc w:val="right"/>
    </w:pPr>
    <w:r w:rsidRPr="005711CB">
      <w:rPr>
        <w:rFonts w:ascii="Century Gothic" w:eastAsia="Times New Roman" w:hAnsi="Century Gothic" w:cs="Times New Roman"/>
        <w:bCs/>
        <w:sz w:val="20"/>
        <w:szCs w:val="20"/>
        <w:lang w:eastAsia="ru-RU"/>
      </w:rPr>
      <w:t xml:space="preserve">Приложение № 2 </w:t>
    </w:r>
  </w:p>
  <w:p w14:paraId="37103B8F" w14:textId="77777777" w:rsidR="00631DCA" w:rsidRDefault="00631DCA" w:rsidP="00413B67">
    <w:pPr>
      <w:spacing w:after="0" w:line="228" w:lineRule="auto"/>
      <w:jc w:val="right"/>
    </w:pPr>
    <w:r w:rsidRPr="005711CB">
      <w:rPr>
        <w:rFonts w:ascii="Century Gothic" w:eastAsia="Times New Roman" w:hAnsi="Century Gothic" w:cs="Times New Roman"/>
        <w:bCs/>
        <w:sz w:val="20"/>
        <w:szCs w:val="20"/>
        <w:lang w:eastAsia="ru-RU"/>
      </w:rPr>
      <w:t>к Договору о подключении к системе теплоснабжения</w:t>
    </w:r>
  </w:p>
  <w:p w14:paraId="37103B90" w14:textId="77777777" w:rsidR="00631DCA" w:rsidRPr="005711CB" w:rsidRDefault="00631DCA" w:rsidP="00413B67">
    <w:pPr>
      <w:spacing w:after="0" w:line="228" w:lineRule="auto"/>
      <w:jc w:val="right"/>
    </w:pPr>
    <w:r w:rsidRPr="005711CB">
      <w:rPr>
        <w:rFonts w:ascii="Century Gothic" w:eastAsia="Times New Roman" w:hAnsi="Century Gothic" w:cs="Times New Roman"/>
        <w:bCs/>
        <w:sz w:val="20"/>
        <w:szCs w:val="20"/>
        <w:lang w:eastAsia="ru-RU"/>
      </w:rPr>
      <w:t>№ ___________ от ___________</w:t>
    </w:r>
  </w:p>
  <w:p w14:paraId="37103B91" w14:textId="77777777" w:rsidR="00631DCA" w:rsidRDefault="00631DC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92" w14:textId="77777777" w:rsidR="00631DCA" w:rsidRDefault="00631DCA" w:rsidP="005711CB">
    <w:pPr>
      <w:pStyle w:val="ac"/>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93"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 xml:space="preserve">Приложение № 2 </w:t>
    </w:r>
  </w:p>
  <w:p w14:paraId="37103B94"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к Договору о подключении к системе теплоснабжения</w:t>
    </w:r>
  </w:p>
  <w:p w14:paraId="37103B95" w14:textId="77777777" w:rsidR="00631DCA" w:rsidRPr="005711CB" w:rsidRDefault="00631DCA" w:rsidP="00413B67">
    <w:pPr>
      <w:spacing w:after="0" w:line="228" w:lineRule="auto"/>
      <w:jc w:val="right"/>
    </w:pPr>
    <w:r w:rsidRPr="001A1559">
      <w:rPr>
        <w:rFonts w:ascii="Century Gothic" w:eastAsia="Times New Roman" w:hAnsi="Century Gothic" w:cs="Times New Roman"/>
        <w:bCs/>
        <w:sz w:val="20"/>
        <w:szCs w:val="20"/>
        <w:highlight w:val="yellow"/>
        <w:lang w:eastAsia="ru-RU"/>
      </w:rPr>
      <w:t>№ ___________ от ___________</w:t>
    </w:r>
  </w:p>
  <w:p w14:paraId="37103B96" w14:textId="77777777" w:rsidR="00631DCA" w:rsidRDefault="00631DC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97" w14:textId="77777777" w:rsidR="00631DCA" w:rsidRDefault="00631DCA" w:rsidP="005711CB">
    <w:pPr>
      <w:pStyle w:val="ac"/>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98"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 xml:space="preserve">Приложение № </w:t>
    </w:r>
    <w:r>
      <w:rPr>
        <w:rFonts w:ascii="Century Gothic" w:eastAsia="Times New Roman" w:hAnsi="Century Gothic" w:cs="Times New Roman"/>
        <w:bCs/>
        <w:sz w:val="20"/>
        <w:szCs w:val="20"/>
        <w:highlight w:val="yellow"/>
        <w:lang w:eastAsia="ru-RU"/>
      </w:rPr>
      <w:t>3</w:t>
    </w:r>
  </w:p>
  <w:p w14:paraId="37103B99"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к Договору о подключении к системе теплоснабжения</w:t>
    </w:r>
  </w:p>
  <w:p w14:paraId="37103B9A" w14:textId="77777777" w:rsidR="00631DCA" w:rsidRPr="005711CB" w:rsidRDefault="00631DCA" w:rsidP="00413B67">
    <w:pPr>
      <w:spacing w:after="0" w:line="228" w:lineRule="auto"/>
      <w:jc w:val="right"/>
    </w:pPr>
    <w:r w:rsidRPr="001A1559">
      <w:rPr>
        <w:rFonts w:ascii="Century Gothic" w:eastAsia="Times New Roman" w:hAnsi="Century Gothic" w:cs="Times New Roman"/>
        <w:bCs/>
        <w:sz w:val="20"/>
        <w:szCs w:val="20"/>
        <w:highlight w:val="yellow"/>
        <w:lang w:eastAsia="ru-RU"/>
      </w:rPr>
      <w:t>№ ___________ от ___________</w:t>
    </w:r>
  </w:p>
  <w:p w14:paraId="37103B9B" w14:textId="77777777" w:rsidR="00631DCA" w:rsidRDefault="00631DCA">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9C"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 xml:space="preserve">Приложение № </w:t>
    </w:r>
    <w:r>
      <w:rPr>
        <w:rFonts w:ascii="Century Gothic" w:eastAsia="Times New Roman" w:hAnsi="Century Gothic" w:cs="Times New Roman"/>
        <w:bCs/>
        <w:sz w:val="20"/>
        <w:szCs w:val="20"/>
        <w:highlight w:val="yellow"/>
        <w:lang w:eastAsia="ru-RU"/>
      </w:rPr>
      <w:t>4</w:t>
    </w:r>
    <w:r w:rsidRPr="001A1559">
      <w:rPr>
        <w:rFonts w:ascii="Century Gothic" w:eastAsia="Times New Roman" w:hAnsi="Century Gothic" w:cs="Times New Roman"/>
        <w:bCs/>
        <w:sz w:val="20"/>
        <w:szCs w:val="20"/>
        <w:highlight w:val="yellow"/>
        <w:lang w:eastAsia="ru-RU"/>
      </w:rPr>
      <w:t xml:space="preserve"> </w:t>
    </w:r>
  </w:p>
  <w:p w14:paraId="37103B9D"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к Договору о подключении к системе теплоснабжения</w:t>
    </w:r>
  </w:p>
  <w:p w14:paraId="37103B9E" w14:textId="77777777" w:rsidR="00631DCA" w:rsidRPr="005711CB" w:rsidRDefault="00631DCA" w:rsidP="00413B67">
    <w:pPr>
      <w:spacing w:after="0" w:line="228" w:lineRule="auto"/>
      <w:jc w:val="right"/>
    </w:pPr>
    <w:r w:rsidRPr="001A1559">
      <w:rPr>
        <w:rFonts w:ascii="Century Gothic" w:eastAsia="Times New Roman" w:hAnsi="Century Gothic" w:cs="Times New Roman"/>
        <w:bCs/>
        <w:sz w:val="20"/>
        <w:szCs w:val="20"/>
        <w:highlight w:val="yellow"/>
        <w:lang w:eastAsia="ru-RU"/>
      </w:rPr>
      <w:t>№ ___________ от ___________</w:t>
    </w:r>
  </w:p>
  <w:p w14:paraId="37103B9F" w14:textId="77777777" w:rsidR="00631DCA" w:rsidRDefault="00631DCA">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A0" w14:textId="77777777" w:rsidR="00631DCA" w:rsidRDefault="00631DCA" w:rsidP="005711CB">
    <w:pPr>
      <w:pStyle w:val="ac"/>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3BA5"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 xml:space="preserve">Приложение № </w:t>
    </w:r>
    <w:r>
      <w:rPr>
        <w:rFonts w:ascii="Century Gothic" w:eastAsia="Times New Roman" w:hAnsi="Century Gothic" w:cs="Times New Roman"/>
        <w:bCs/>
        <w:sz w:val="20"/>
        <w:szCs w:val="20"/>
        <w:highlight w:val="yellow"/>
        <w:lang w:eastAsia="ru-RU"/>
      </w:rPr>
      <w:t>5</w:t>
    </w:r>
    <w:r w:rsidRPr="001A1559">
      <w:rPr>
        <w:rFonts w:ascii="Century Gothic" w:eastAsia="Times New Roman" w:hAnsi="Century Gothic" w:cs="Times New Roman"/>
        <w:bCs/>
        <w:sz w:val="20"/>
        <w:szCs w:val="20"/>
        <w:highlight w:val="yellow"/>
        <w:lang w:eastAsia="ru-RU"/>
      </w:rPr>
      <w:t xml:space="preserve"> </w:t>
    </w:r>
  </w:p>
  <w:p w14:paraId="37103BA6" w14:textId="77777777" w:rsidR="00631DCA" w:rsidRPr="001A1559" w:rsidRDefault="00631DCA" w:rsidP="00413B67">
    <w:pPr>
      <w:spacing w:after="0" w:line="228" w:lineRule="auto"/>
      <w:jc w:val="right"/>
      <w:rPr>
        <w:highlight w:val="yellow"/>
      </w:rPr>
    </w:pPr>
    <w:r w:rsidRPr="001A1559">
      <w:rPr>
        <w:rFonts w:ascii="Century Gothic" w:eastAsia="Times New Roman" w:hAnsi="Century Gothic" w:cs="Times New Roman"/>
        <w:bCs/>
        <w:sz w:val="20"/>
        <w:szCs w:val="20"/>
        <w:highlight w:val="yellow"/>
        <w:lang w:eastAsia="ru-RU"/>
      </w:rPr>
      <w:t>к Договору о подключении к системе теплоснабжения</w:t>
    </w:r>
  </w:p>
  <w:p w14:paraId="37103BA7" w14:textId="77777777" w:rsidR="00631DCA" w:rsidRPr="005711CB" w:rsidRDefault="00631DCA" w:rsidP="00413B67">
    <w:pPr>
      <w:spacing w:after="0" w:line="228" w:lineRule="auto"/>
      <w:jc w:val="right"/>
    </w:pPr>
    <w:r w:rsidRPr="001A1559">
      <w:rPr>
        <w:rFonts w:ascii="Century Gothic" w:eastAsia="Times New Roman" w:hAnsi="Century Gothic" w:cs="Times New Roman"/>
        <w:bCs/>
        <w:sz w:val="20"/>
        <w:szCs w:val="20"/>
        <w:highlight w:val="yellow"/>
        <w:lang w:eastAsia="ru-RU"/>
      </w:rPr>
      <w:t>№ ___________ от ___________</w:t>
    </w:r>
  </w:p>
  <w:p w14:paraId="37103BA8" w14:textId="77777777" w:rsidR="00631DCA" w:rsidRDefault="00631DC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7BA4"/>
    <w:multiLevelType w:val="hybridMultilevel"/>
    <w:tmpl w:val="265CE82E"/>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121F2"/>
    <w:multiLevelType w:val="hybridMultilevel"/>
    <w:tmpl w:val="08E6CBA0"/>
    <w:lvl w:ilvl="0" w:tplc="CC602236">
      <w:start w:val="1"/>
      <w:numFmt w:val="bullet"/>
      <w:lvlText w:val="‒"/>
      <w:lvlJc w:val="left"/>
      <w:pPr>
        <w:ind w:left="1038" w:hanging="360"/>
      </w:pPr>
      <w:rPr>
        <w:rFonts w:ascii="Times New Roman" w:hAnsi="Times New Roman" w:cs="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0A964AA5"/>
    <w:multiLevelType w:val="hybridMultilevel"/>
    <w:tmpl w:val="9EFA6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A4B55"/>
    <w:multiLevelType w:val="hybridMultilevel"/>
    <w:tmpl w:val="8EEA1B98"/>
    <w:lvl w:ilvl="0" w:tplc="CC602236">
      <w:start w:val="1"/>
      <w:numFmt w:val="bullet"/>
      <w:lvlText w:val="‒"/>
      <w:lvlJc w:val="left"/>
      <w:pPr>
        <w:ind w:left="1038" w:hanging="360"/>
      </w:pPr>
      <w:rPr>
        <w:rFonts w:ascii="Times New Roman" w:hAnsi="Times New Roman" w:cs="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1794387F"/>
    <w:multiLevelType w:val="hybridMultilevel"/>
    <w:tmpl w:val="5E38023C"/>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C33EB2"/>
    <w:multiLevelType w:val="hybridMultilevel"/>
    <w:tmpl w:val="98B85E3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A5026A"/>
    <w:multiLevelType w:val="hybridMultilevel"/>
    <w:tmpl w:val="CA2A200A"/>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008FA"/>
    <w:multiLevelType w:val="hybridMultilevel"/>
    <w:tmpl w:val="197C0FF0"/>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3B42B1"/>
    <w:multiLevelType w:val="hybridMultilevel"/>
    <w:tmpl w:val="918E8604"/>
    <w:lvl w:ilvl="0" w:tplc="A98E24E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AE4565"/>
    <w:multiLevelType w:val="hybridMultilevel"/>
    <w:tmpl w:val="EA36D7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C37841"/>
    <w:multiLevelType w:val="hybridMultilevel"/>
    <w:tmpl w:val="CB54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C6109B"/>
    <w:multiLevelType w:val="hybridMultilevel"/>
    <w:tmpl w:val="8BD056AE"/>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CE0099"/>
    <w:multiLevelType w:val="hybridMultilevel"/>
    <w:tmpl w:val="5BAAF3A2"/>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6846FC"/>
    <w:multiLevelType w:val="hybridMultilevel"/>
    <w:tmpl w:val="F89E4F26"/>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D3155E"/>
    <w:multiLevelType w:val="hybridMultilevel"/>
    <w:tmpl w:val="C4D24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706187"/>
    <w:multiLevelType w:val="hybridMultilevel"/>
    <w:tmpl w:val="998AA816"/>
    <w:lvl w:ilvl="0" w:tplc="CC6022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3F1D5C"/>
    <w:multiLevelType w:val="hybridMultilevel"/>
    <w:tmpl w:val="F560E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3E49F1"/>
    <w:multiLevelType w:val="hybridMultilevel"/>
    <w:tmpl w:val="F29A9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11"/>
  </w:num>
  <w:num w:numId="5">
    <w:abstractNumId w:val="6"/>
  </w:num>
  <w:num w:numId="6">
    <w:abstractNumId w:val="13"/>
  </w:num>
  <w:num w:numId="7">
    <w:abstractNumId w:val="5"/>
  </w:num>
  <w:num w:numId="8">
    <w:abstractNumId w:val="8"/>
  </w:num>
  <w:num w:numId="9">
    <w:abstractNumId w:val="3"/>
  </w:num>
  <w:num w:numId="10">
    <w:abstractNumId w:val="1"/>
  </w:num>
  <w:num w:numId="11">
    <w:abstractNumId w:val="15"/>
  </w:num>
  <w:num w:numId="12">
    <w:abstractNumId w:val="4"/>
  </w:num>
  <w:num w:numId="13">
    <w:abstractNumId w:val="0"/>
  </w:num>
  <w:num w:numId="14">
    <w:abstractNumId w:val="10"/>
  </w:num>
  <w:num w:numId="15">
    <w:abstractNumId w:val="14"/>
  </w:num>
  <w:num w:numId="16">
    <w:abstractNumId w:val="1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94"/>
    <w:rsid w:val="000058FB"/>
    <w:rsid w:val="00090665"/>
    <w:rsid w:val="000D4C19"/>
    <w:rsid w:val="000F7DA7"/>
    <w:rsid w:val="00105213"/>
    <w:rsid w:val="00107EB9"/>
    <w:rsid w:val="001308A1"/>
    <w:rsid w:val="00132E33"/>
    <w:rsid w:val="00136C34"/>
    <w:rsid w:val="00163658"/>
    <w:rsid w:val="00174773"/>
    <w:rsid w:val="001A1559"/>
    <w:rsid w:val="001F6612"/>
    <w:rsid w:val="0021350A"/>
    <w:rsid w:val="0022732C"/>
    <w:rsid w:val="002376A5"/>
    <w:rsid w:val="0037655A"/>
    <w:rsid w:val="003770D4"/>
    <w:rsid w:val="003D46F9"/>
    <w:rsid w:val="003F7094"/>
    <w:rsid w:val="00413B67"/>
    <w:rsid w:val="00482E39"/>
    <w:rsid w:val="004B1868"/>
    <w:rsid w:val="004C09EB"/>
    <w:rsid w:val="00501385"/>
    <w:rsid w:val="0053652C"/>
    <w:rsid w:val="005711CB"/>
    <w:rsid w:val="005D5853"/>
    <w:rsid w:val="006076FE"/>
    <w:rsid w:val="00631DCA"/>
    <w:rsid w:val="006B4BE5"/>
    <w:rsid w:val="007318B5"/>
    <w:rsid w:val="007A28BE"/>
    <w:rsid w:val="007D3124"/>
    <w:rsid w:val="00811A29"/>
    <w:rsid w:val="00814E2D"/>
    <w:rsid w:val="00837E34"/>
    <w:rsid w:val="00840E31"/>
    <w:rsid w:val="00884679"/>
    <w:rsid w:val="008A6B68"/>
    <w:rsid w:val="00912CAC"/>
    <w:rsid w:val="009802FE"/>
    <w:rsid w:val="009E7F07"/>
    <w:rsid w:val="00A06638"/>
    <w:rsid w:val="00A4145D"/>
    <w:rsid w:val="00A5038D"/>
    <w:rsid w:val="00A65C97"/>
    <w:rsid w:val="00A764E4"/>
    <w:rsid w:val="00A866A8"/>
    <w:rsid w:val="00A86AA5"/>
    <w:rsid w:val="00B51A96"/>
    <w:rsid w:val="00BC308F"/>
    <w:rsid w:val="00BC5BF5"/>
    <w:rsid w:val="00BE7FF8"/>
    <w:rsid w:val="00C11E89"/>
    <w:rsid w:val="00C203C4"/>
    <w:rsid w:val="00C33596"/>
    <w:rsid w:val="00CC758C"/>
    <w:rsid w:val="00D34E2D"/>
    <w:rsid w:val="00D575C9"/>
    <w:rsid w:val="00DC1EB2"/>
    <w:rsid w:val="00DD029C"/>
    <w:rsid w:val="00DD2278"/>
    <w:rsid w:val="00E12E0D"/>
    <w:rsid w:val="00F40692"/>
    <w:rsid w:val="00F94942"/>
    <w:rsid w:val="00FB7E1D"/>
    <w:rsid w:val="00FE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38F3"/>
  <w15:chartTrackingRefBased/>
  <w15:docId w15:val="{F2CBF8A0-1262-4415-BB85-FF3B135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нок"/>
    <w:basedOn w:val="a"/>
    <w:link w:val="a4"/>
    <w:qFormat/>
    <w:rsid w:val="00A86AA5"/>
    <w:pPr>
      <w:pBdr>
        <w:top w:val="single" w:sz="24" w:space="0" w:color="A5A5A5"/>
        <w:left w:val="single" w:sz="24" w:space="0" w:color="A5A5A5"/>
        <w:bottom w:val="single" w:sz="24" w:space="0" w:color="A5A5A5"/>
        <w:right w:val="single" w:sz="24" w:space="0" w:color="A5A5A5"/>
      </w:pBdr>
      <w:shd w:val="clear" w:color="auto" w:fill="A5A5A5"/>
      <w:spacing w:before="100" w:after="0" w:line="276" w:lineRule="auto"/>
      <w:ind w:left="-992"/>
    </w:pPr>
    <w:rPr>
      <w:rFonts w:ascii="Century Gothic" w:eastAsia="Times New Roman" w:hAnsi="Century Gothic" w:cs="Times New Roman"/>
      <w:b/>
      <w:caps/>
      <w:color w:val="FFFFFF"/>
      <w:spacing w:val="15"/>
      <w:sz w:val="24"/>
      <w:szCs w:val="28"/>
    </w:rPr>
  </w:style>
  <w:style w:type="character" w:customStyle="1" w:styleId="a4">
    <w:name w:val="кнок Знак"/>
    <w:basedOn w:val="a0"/>
    <w:link w:val="a3"/>
    <w:rsid w:val="00A86AA5"/>
    <w:rPr>
      <w:rFonts w:ascii="Century Gothic" w:eastAsia="Times New Roman" w:hAnsi="Century Gothic" w:cs="Times New Roman"/>
      <w:b/>
      <w:caps/>
      <w:color w:val="FFFFFF"/>
      <w:spacing w:val="15"/>
      <w:sz w:val="24"/>
      <w:szCs w:val="28"/>
      <w:shd w:val="clear" w:color="auto" w:fill="A5A5A5"/>
    </w:rPr>
  </w:style>
  <w:style w:type="table" w:styleId="a5">
    <w:name w:val="Table Grid"/>
    <w:basedOn w:val="a1"/>
    <w:uiPriority w:val="39"/>
    <w:rsid w:val="003F7094"/>
    <w:pPr>
      <w:spacing w:before="100"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07EB9"/>
    <w:pPr>
      <w:ind w:left="720"/>
      <w:contextualSpacing/>
    </w:pPr>
  </w:style>
  <w:style w:type="paragraph" w:styleId="a7">
    <w:name w:val="Body Text Indent"/>
    <w:basedOn w:val="a"/>
    <w:link w:val="a8"/>
    <w:rsid w:val="003D46F9"/>
    <w:pPr>
      <w:widowControl w:val="0"/>
      <w:spacing w:after="0" w:line="240" w:lineRule="auto"/>
      <w:ind w:left="360"/>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3D46F9"/>
    <w:rPr>
      <w:rFonts w:ascii="Times New Roman" w:eastAsia="Times New Roman" w:hAnsi="Times New Roman" w:cs="Times New Roman"/>
      <w:sz w:val="24"/>
      <w:szCs w:val="20"/>
      <w:lang w:eastAsia="ru-RU"/>
    </w:rPr>
  </w:style>
  <w:style w:type="paragraph" w:styleId="a9">
    <w:name w:val="footnote text"/>
    <w:basedOn w:val="a"/>
    <w:link w:val="aa"/>
    <w:rsid w:val="003D46F9"/>
    <w:pPr>
      <w:spacing w:after="0" w:line="240" w:lineRule="auto"/>
    </w:pPr>
    <w:rPr>
      <w:rFonts w:ascii="Tahoma" w:eastAsia="Calibri" w:hAnsi="Tahoma" w:cs="Times New Roman"/>
      <w:sz w:val="20"/>
      <w:szCs w:val="20"/>
      <w:lang w:val="x-none" w:eastAsia="x-none"/>
    </w:rPr>
  </w:style>
  <w:style w:type="character" w:customStyle="1" w:styleId="aa">
    <w:name w:val="Текст сноски Знак"/>
    <w:basedOn w:val="a0"/>
    <w:link w:val="a9"/>
    <w:rsid w:val="003D46F9"/>
    <w:rPr>
      <w:rFonts w:ascii="Tahoma" w:eastAsia="Calibri" w:hAnsi="Tahoma" w:cs="Times New Roman"/>
      <w:sz w:val="20"/>
      <w:szCs w:val="20"/>
      <w:lang w:val="x-none" w:eastAsia="x-none"/>
    </w:rPr>
  </w:style>
  <w:style w:type="character" w:styleId="ab">
    <w:name w:val="footnote reference"/>
    <w:rsid w:val="003D46F9"/>
    <w:rPr>
      <w:rFonts w:cs="Times New Roman"/>
      <w:vertAlign w:val="superscript"/>
    </w:rPr>
  </w:style>
  <w:style w:type="paragraph" w:styleId="ac">
    <w:name w:val="header"/>
    <w:basedOn w:val="a"/>
    <w:link w:val="ad"/>
    <w:uiPriority w:val="99"/>
    <w:unhideWhenUsed/>
    <w:rsid w:val="0016365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63658"/>
  </w:style>
  <w:style w:type="paragraph" w:styleId="ae">
    <w:name w:val="footer"/>
    <w:basedOn w:val="a"/>
    <w:link w:val="af"/>
    <w:unhideWhenUsed/>
    <w:rsid w:val="00163658"/>
    <w:pPr>
      <w:tabs>
        <w:tab w:val="center" w:pos="4677"/>
        <w:tab w:val="right" w:pos="9355"/>
      </w:tabs>
      <w:spacing w:after="0" w:line="240" w:lineRule="auto"/>
    </w:pPr>
  </w:style>
  <w:style w:type="character" w:customStyle="1" w:styleId="af">
    <w:name w:val="Нижний колонтитул Знак"/>
    <w:basedOn w:val="a0"/>
    <w:link w:val="ae"/>
    <w:rsid w:val="00163658"/>
  </w:style>
  <w:style w:type="table" w:customStyle="1" w:styleId="1">
    <w:name w:val="Сетка таблицы1"/>
    <w:basedOn w:val="a1"/>
    <w:next w:val="a5"/>
    <w:uiPriority w:val="39"/>
    <w:rsid w:val="006B4BE5"/>
    <w:pPr>
      <w:spacing w:before="100"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Таблица простая 41"/>
    <w:basedOn w:val="a1"/>
    <w:next w:val="4"/>
    <w:uiPriority w:val="44"/>
    <w:rsid w:val="006B4BE5"/>
    <w:pPr>
      <w:spacing w:before="100" w:after="0" w:line="240" w:lineRule="auto"/>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6B4BE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Body Text"/>
    <w:basedOn w:val="a"/>
    <w:link w:val="af1"/>
    <w:uiPriority w:val="99"/>
    <w:semiHidden/>
    <w:unhideWhenUsed/>
    <w:rsid w:val="005711CB"/>
    <w:pPr>
      <w:spacing w:after="120"/>
    </w:pPr>
  </w:style>
  <w:style w:type="character" w:customStyle="1" w:styleId="af1">
    <w:name w:val="Основной текст Знак"/>
    <w:basedOn w:val="a0"/>
    <w:link w:val="af0"/>
    <w:uiPriority w:val="99"/>
    <w:semiHidden/>
    <w:rsid w:val="005711CB"/>
  </w:style>
  <w:style w:type="paragraph" w:styleId="af2">
    <w:name w:val="Balloon Text"/>
    <w:basedOn w:val="a"/>
    <w:link w:val="af3"/>
    <w:uiPriority w:val="99"/>
    <w:semiHidden/>
    <w:unhideWhenUsed/>
    <w:rsid w:val="0053652C"/>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53652C"/>
    <w:rPr>
      <w:rFonts w:ascii="Segoe UI" w:hAnsi="Segoe UI" w:cs="Segoe UI"/>
      <w:sz w:val="18"/>
      <w:szCs w:val="18"/>
    </w:rPr>
  </w:style>
  <w:style w:type="character" w:styleId="af4">
    <w:name w:val="page number"/>
    <w:basedOn w:val="a0"/>
    <w:rsid w:val="00E12E0D"/>
  </w:style>
  <w:style w:type="paragraph" w:styleId="af5">
    <w:name w:val="Normal (Web)"/>
    <w:basedOn w:val="a"/>
    <w:rsid w:val="00E12E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6552-3F24-4085-ADFC-536A2EAF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8760</Words>
  <Characters>49932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 Евгений Александрович</dc:creator>
  <cp:keywords/>
  <dc:description/>
  <cp:lastModifiedBy>Королева Ксения Владимировна</cp:lastModifiedBy>
  <cp:revision>13</cp:revision>
  <dcterms:created xsi:type="dcterms:W3CDTF">2024-08-26T06:18:00Z</dcterms:created>
  <dcterms:modified xsi:type="dcterms:W3CDTF">2024-10-22T09:06:00Z</dcterms:modified>
</cp:coreProperties>
</file>